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334C7F">
      <w:pPr>
        <w:rPr>
          <w:rFonts w:hint="eastAsia" w:ascii="宋体" w:hAnsi="宋体" w:eastAsia="宋体" w:cs="宋体"/>
          <w:b/>
          <w:bCs/>
          <w:color w:val="auto"/>
          <w:sz w:val="32"/>
          <w:szCs w:val="32"/>
        </w:rPr>
      </w:pPr>
      <w:r>
        <w:rPr>
          <w:rFonts w:hint="eastAsia" w:ascii="宋体" w:hAnsi="宋体" w:eastAsia="宋体" w:cs="宋体"/>
          <w:b/>
          <w:bCs/>
          <w:color w:val="auto"/>
          <w:sz w:val="32"/>
          <w:szCs w:val="32"/>
          <w:lang w:val="en-US" w:eastAsia="zh-CN"/>
        </w:rPr>
        <w:t>附件：</w:t>
      </w:r>
    </w:p>
    <w:p w14:paraId="1511BE63">
      <w:pPr>
        <w:pStyle w:val="2"/>
        <w:keepNext/>
        <w:keepLines w:val="0"/>
        <w:pageBreakBefore w:val="0"/>
        <w:widowControl w:val="0"/>
        <w:numPr>
          <w:ilvl w:val="0"/>
          <w:numId w:val="0"/>
        </w:numPr>
        <w:tabs>
          <w:tab w:val="left" w:pos="0"/>
          <w:tab w:val="clear" w:pos="567"/>
          <w:tab w:val="clear" w:pos="3360"/>
          <w:tab w:val="clear" w:pos="5040"/>
        </w:tabs>
        <w:kinsoku/>
        <w:wordWrap/>
        <w:overflowPunct/>
        <w:topLinePunct w:val="0"/>
        <w:autoSpaceDE/>
        <w:autoSpaceDN/>
        <w:bidi w:val="0"/>
        <w:adjustRightInd/>
        <w:snapToGrid w:val="0"/>
        <w:spacing w:before="0" w:beforeLines="0" w:after="120" w:line="360" w:lineRule="auto"/>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lang w:eastAsia="zh-CN"/>
        </w:rPr>
        <w:t>响应文件</w:t>
      </w:r>
      <w:r>
        <w:rPr>
          <w:rFonts w:hint="eastAsia" w:ascii="宋体" w:hAnsi="宋体" w:eastAsia="宋体" w:cs="宋体"/>
          <w:b/>
          <w:bCs/>
          <w:color w:val="auto"/>
          <w:sz w:val="44"/>
          <w:szCs w:val="44"/>
        </w:rPr>
        <w:t>组成及格式</w:t>
      </w:r>
    </w:p>
    <w:p w14:paraId="254CD76F">
      <w:pPr>
        <w:spacing w:line="360" w:lineRule="auto"/>
        <w:ind w:left="428" w:leftChars="204" w:firstLine="420" w:firstLineChars="200"/>
        <w:rPr>
          <w:rFonts w:ascii="宋体" w:hAnsi="宋体"/>
          <w:color w:val="auto"/>
          <w:sz w:val="21"/>
          <w:szCs w:val="21"/>
        </w:rPr>
      </w:pPr>
    </w:p>
    <w:p w14:paraId="36C87479">
      <w:pPr>
        <w:keepNext w:val="0"/>
        <w:keepLines w:val="0"/>
        <w:pageBreakBefore w:val="0"/>
        <w:widowControl w:val="0"/>
        <w:kinsoku/>
        <w:wordWrap/>
        <w:overflowPunct/>
        <w:topLinePunct w:val="0"/>
        <w:autoSpaceDE/>
        <w:autoSpaceDN/>
        <w:bidi w:val="0"/>
        <w:adjustRightInd/>
        <w:snapToGrid w:val="0"/>
        <w:spacing w:line="360" w:lineRule="auto"/>
        <w:jc w:val="right"/>
        <w:textAlignment w:val="auto"/>
        <w:rPr>
          <w:rFonts w:hint="default" w:ascii="仿宋" w:hAnsi="仿宋" w:eastAsia="仿宋" w:cs="仿宋"/>
          <w:b/>
          <w:bCs/>
          <w:color w:val="auto"/>
          <w:spacing w:val="-5"/>
          <w:sz w:val="36"/>
          <w:szCs w:val="36"/>
          <w:lang w:val="en-US" w:eastAsia="zh-CN"/>
        </w:rPr>
      </w:pPr>
      <w:r>
        <w:rPr>
          <w:rFonts w:hint="eastAsia" w:ascii="仿宋" w:hAnsi="仿宋" w:eastAsia="仿宋" w:cs="仿宋"/>
          <w:b/>
          <w:bCs/>
          <w:color w:val="auto"/>
          <w:spacing w:val="-5"/>
          <w:sz w:val="36"/>
          <w:szCs w:val="36"/>
          <w:lang w:val="en-US" w:eastAsia="zh-CN"/>
        </w:rPr>
        <w:t>正/副本</w:t>
      </w:r>
    </w:p>
    <w:p w14:paraId="06E740E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bCs/>
          <w:color w:val="auto"/>
          <w:spacing w:val="-5"/>
          <w:sz w:val="36"/>
          <w:szCs w:val="36"/>
          <w:u w:val="single"/>
          <w:lang w:val="en-US" w:eastAsia="zh-CN"/>
        </w:rPr>
      </w:pPr>
    </w:p>
    <w:p w14:paraId="5BE7FA34">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bCs/>
          <w:color w:val="auto"/>
          <w:spacing w:val="-5"/>
          <w:sz w:val="44"/>
          <w:szCs w:val="44"/>
        </w:rPr>
      </w:pPr>
      <w:bookmarkStart w:id="3" w:name="_GoBack"/>
      <w:r>
        <w:rPr>
          <w:rFonts w:hint="eastAsia" w:ascii="仿宋" w:hAnsi="仿宋" w:eastAsia="仿宋" w:cs="仿宋"/>
          <w:b/>
          <w:bCs/>
          <w:color w:val="auto"/>
          <w:spacing w:val="-5"/>
          <w:sz w:val="44"/>
          <w:szCs w:val="44"/>
        </w:rPr>
        <w:t>襄城县2022年高标准农田建设项目</w:t>
      </w:r>
    </w:p>
    <w:p w14:paraId="57C7283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bCs/>
          <w:color w:val="auto"/>
          <w:spacing w:val="-5"/>
          <w:sz w:val="44"/>
          <w:szCs w:val="44"/>
        </w:rPr>
      </w:pPr>
      <w:r>
        <w:rPr>
          <w:rFonts w:hint="eastAsia" w:ascii="仿宋" w:hAnsi="仿宋" w:eastAsia="仿宋" w:cs="仿宋"/>
          <w:b/>
          <w:bCs/>
          <w:color w:val="auto"/>
          <w:spacing w:val="-5"/>
          <w:sz w:val="44"/>
          <w:szCs w:val="44"/>
        </w:rPr>
        <w:t>第三方结算审核项目</w:t>
      </w:r>
    </w:p>
    <w:p w14:paraId="6DEC85C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pacing w:val="-5"/>
          <w:sz w:val="44"/>
          <w:szCs w:val="44"/>
        </w:rPr>
      </w:pPr>
    </w:p>
    <w:p w14:paraId="5932914F">
      <w:pPr>
        <w:spacing w:line="360" w:lineRule="auto"/>
        <w:jc w:val="center"/>
        <w:rPr>
          <w:rFonts w:ascii="宋体" w:hAnsi="宋体"/>
          <w:b/>
          <w:color w:val="auto"/>
          <w:sz w:val="72"/>
          <w:szCs w:val="72"/>
        </w:rPr>
      </w:pPr>
      <w:r>
        <w:rPr>
          <w:rFonts w:hint="eastAsia" w:ascii="宋体" w:hAnsi="宋体"/>
          <w:b/>
          <w:color w:val="auto"/>
          <w:sz w:val="72"/>
          <w:szCs w:val="72"/>
          <w:lang w:val="en-US" w:eastAsia="zh-CN"/>
        </w:rPr>
        <w:t>响 应</w:t>
      </w:r>
      <w:r>
        <w:rPr>
          <w:rFonts w:ascii="宋体" w:hAnsi="宋体"/>
          <w:b/>
          <w:color w:val="auto"/>
          <w:sz w:val="72"/>
          <w:szCs w:val="72"/>
        </w:rPr>
        <w:t xml:space="preserve"> 文 件</w:t>
      </w:r>
    </w:p>
    <w:bookmarkEnd w:id="3"/>
    <w:p w14:paraId="174AE8A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bCs/>
          <w:color w:val="auto"/>
          <w:spacing w:val="-5"/>
          <w:sz w:val="44"/>
          <w:szCs w:val="44"/>
          <w:lang w:val="en-US" w:eastAsia="zh-CN"/>
        </w:rPr>
      </w:pPr>
    </w:p>
    <w:p w14:paraId="2A38640E">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color w:val="auto"/>
          <w:spacing w:val="-5"/>
          <w:sz w:val="44"/>
          <w:szCs w:val="44"/>
          <w:lang w:val="en-US" w:eastAsia="zh-CN"/>
        </w:rPr>
      </w:pPr>
    </w:p>
    <w:p w14:paraId="052FD1FD">
      <w:pPr>
        <w:bidi w:val="0"/>
        <w:rPr>
          <w:rFonts w:hint="eastAsia"/>
          <w:color w:val="auto"/>
          <w:lang w:val="en-US" w:eastAsia="zh-CN"/>
        </w:rPr>
      </w:pPr>
    </w:p>
    <w:p w14:paraId="02D8DEE0">
      <w:pPr>
        <w:spacing w:line="360" w:lineRule="auto"/>
        <w:jc w:val="center"/>
        <w:rPr>
          <w:rFonts w:hint="eastAsia" w:ascii="宋体" w:hAnsi="宋体" w:cs="微软雅黑"/>
          <w:color w:val="auto"/>
          <w:sz w:val="28"/>
          <w:szCs w:val="28"/>
          <w:lang w:val="en-US" w:eastAsia="zh-CN"/>
        </w:rPr>
      </w:pPr>
      <w:bookmarkStart w:id="0" w:name="_Toc14226"/>
      <w:bookmarkStart w:id="1" w:name="_Toc1173"/>
      <w:bookmarkStart w:id="2" w:name="_Toc14779"/>
    </w:p>
    <w:p w14:paraId="66225E90">
      <w:pPr>
        <w:spacing w:line="360" w:lineRule="auto"/>
        <w:jc w:val="center"/>
        <w:rPr>
          <w:rFonts w:hint="eastAsia" w:ascii="宋体" w:hAnsi="宋体" w:cs="微软雅黑"/>
          <w:color w:val="auto"/>
          <w:sz w:val="28"/>
          <w:szCs w:val="28"/>
          <w:lang w:val="en-US" w:eastAsia="zh-CN"/>
        </w:rPr>
      </w:pPr>
      <w:r>
        <w:rPr>
          <w:rFonts w:hint="eastAsia" w:ascii="宋体" w:hAnsi="宋体" w:cs="微软雅黑"/>
          <w:color w:val="auto"/>
          <w:sz w:val="28"/>
          <w:szCs w:val="28"/>
          <w:lang w:val="en-US" w:eastAsia="zh-CN"/>
        </w:rPr>
        <w:t>响应人：</w:t>
      </w:r>
      <w:bookmarkEnd w:id="0"/>
      <w:bookmarkEnd w:id="1"/>
      <w:bookmarkEnd w:id="2"/>
      <w:r>
        <w:rPr>
          <w:rFonts w:hint="eastAsia" w:ascii="宋体" w:hAnsi="宋体" w:cs="微软雅黑"/>
          <w:color w:val="auto"/>
          <w:sz w:val="28"/>
          <w:szCs w:val="28"/>
          <w:lang w:val="en-US" w:eastAsia="zh-CN"/>
        </w:rPr>
        <w:t xml:space="preserve">（盖单位章） </w:t>
      </w:r>
    </w:p>
    <w:p w14:paraId="2CC13B79">
      <w:pPr>
        <w:spacing w:line="360" w:lineRule="auto"/>
        <w:jc w:val="center"/>
        <w:rPr>
          <w:rFonts w:hint="eastAsia" w:ascii="宋体" w:hAnsi="宋体" w:cs="微软雅黑"/>
          <w:color w:val="auto"/>
          <w:sz w:val="28"/>
          <w:szCs w:val="28"/>
        </w:rPr>
      </w:pPr>
      <w:r>
        <w:rPr>
          <w:rFonts w:hint="eastAsia" w:ascii="宋体" w:hAnsi="宋体" w:cs="微软雅黑"/>
          <w:color w:val="auto"/>
          <w:sz w:val="28"/>
          <w:szCs w:val="28"/>
        </w:rPr>
        <w:t>法定代表人（单位负责人）或其委托代理人：</w:t>
      </w:r>
      <w:r>
        <w:rPr>
          <w:rFonts w:asciiTheme="minorEastAsia" w:hAnsiTheme="minorEastAsia"/>
          <w:color w:val="auto"/>
          <w:szCs w:val="21"/>
          <w:u w:val="single"/>
        </w:rPr>
        <w:t>    </w:t>
      </w:r>
      <w:r>
        <w:rPr>
          <w:rFonts w:hint="eastAsia" w:ascii="宋体" w:hAnsi="宋体" w:cs="微软雅黑"/>
          <w:color w:val="auto"/>
          <w:sz w:val="28"/>
          <w:szCs w:val="28"/>
        </w:rPr>
        <w:t>（签字或加盖姓名章）</w:t>
      </w:r>
    </w:p>
    <w:p w14:paraId="373A7E17">
      <w:pPr>
        <w:spacing w:line="360" w:lineRule="auto"/>
        <w:jc w:val="center"/>
        <w:rPr>
          <w:rFonts w:ascii="宋体" w:hAnsi="宋体" w:cs="微软雅黑"/>
          <w:color w:val="auto"/>
          <w:sz w:val="28"/>
          <w:szCs w:val="28"/>
        </w:rPr>
      </w:pPr>
      <w:r>
        <w:rPr>
          <w:rFonts w:hint="eastAsia" w:ascii="宋体" w:hAnsi="宋体" w:cs="微软雅黑"/>
          <w:color w:val="auto"/>
          <w:sz w:val="28"/>
          <w:szCs w:val="28"/>
        </w:rPr>
        <w:t>年   月   日</w:t>
      </w:r>
    </w:p>
    <w:p w14:paraId="5CD7EDEC">
      <w:pPr>
        <w:pStyle w:val="3"/>
        <w:tabs>
          <w:tab w:val="left" w:pos="720"/>
        </w:tabs>
        <w:jc w:val="both"/>
        <w:rPr>
          <w:rFonts w:hint="eastAsia"/>
          <w:color w:val="auto"/>
          <w:sz w:val="36"/>
          <w:szCs w:val="22"/>
          <w:lang w:val="en-US" w:eastAsia="zh-CN"/>
        </w:rPr>
      </w:pPr>
    </w:p>
    <w:p w14:paraId="2810F48F">
      <w:pPr>
        <w:pStyle w:val="3"/>
        <w:tabs>
          <w:tab w:val="left" w:pos="720"/>
        </w:tabs>
        <w:jc w:val="center"/>
        <w:rPr>
          <w:rFonts w:hint="eastAsia" w:ascii="仿宋" w:hAnsi="仿宋" w:eastAsia="仿宋" w:cs="仿宋"/>
          <w:b/>
          <w:bCs w:val="0"/>
          <w:color w:val="auto"/>
          <w:sz w:val="36"/>
          <w:szCs w:val="22"/>
          <w:lang w:val="en-US" w:eastAsia="zh-CN"/>
        </w:rPr>
      </w:pPr>
      <w:r>
        <w:rPr>
          <w:rFonts w:hint="eastAsia" w:ascii="仿宋" w:hAnsi="仿宋" w:eastAsia="仿宋" w:cs="仿宋"/>
          <w:b/>
          <w:bCs w:val="0"/>
          <w:color w:val="auto"/>
          <w:sz w:val="36"/>
          <w:szCs w:val="22"/>
          <w:lang w:val="en-US" w:eastAsia="zh-CN"/>
        </w:rPr>
        <w:t>目录</w:t>
      </w:r>
    </w:p>
    <w:p w14:paraId="31866E8C">
      <w:pPr>
        <w:numPr>
          <w:ilvl w:val="0"/>
          <w:numId w:val="2"/>
        </w:numPr>
        <w:ind w:left="0" w:leftChars="0" w:firstLine="420" w:firstLineChars="0"/>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报价一览表</w:t>
      </w:r>
    </w:p>
    <w:p w14:paraId="70F1A129">
      <w:pPr>
        <w:numPr>
          <w:ilvl w:val="0"/>
          <w:numId w:val="2"/>
        </w:numPr>
        <w:ind w:left="0" w:leftChars="0" w:firstLine="420" w:firstLineChars="0"/>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法定代表人（单位负责人）资格证明书</w:t>
      </w:r>
    </w:p>
    <w:p w14:paraId="3B549045">
      <w:pPr>
        <w:numPr>
          <w:ilvl w:val="0"/>
          <w:numId w:val="2"/>
        </w:numPr>
        <w:ind w:left="0" w:leftChars="0" w:firstLine="42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法定代表人（单位负责人）授权书</w:t>
      </w:r>
    </w:p>
    <w:p w14:paraId="1D471DFC">
      <w:pPr>
        <w:numPr>
          <w:ilvl w:val="0"/>
          <w:numId w:val="2"/>
        </w:numPr>
        <w:ind w:left="0" w:leftChars="0" w:firstLine="42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政府采购供应商信用承诺函</w:t>
      </w:r>
    </w:p>
    <w:p w14:paraId="0F49EF9B">
      <w:pPr>
        <w:numPr>
          <w:ilvl w:val="0"/>
          <w:numId w:val="2"/>
        </w:numPr>
        <w:ind w:left="0" w:leftChars="0" w:firstLine="42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资格要求</w:t>
      </w:r>
    </w:p>
    <w:p w14:paraId="63B7DBE9">
      <w:pPr>
        <w:numPr>
          <w:ilvl w:val="0"/>
          <w:numId w:val="2"/>
        </w:numPr>
        <w:ind w:left="0" w:leftChars="0" w:firstLine="42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投标人与参加本项目投标的其他供应商之间，单位负责人不为同一人并且不存在直接控股、管理关系承诺函</w:t>
      </w:r>
    </w:p>
    <w:p w14:paraId="694B57EF">
      <w:pPr>
        <w:numPr>
          <w:ilvl w:val="0"/>
          <w:numId w:val="2"/>
        </w:numPr>
        <w:ind w:left="0" w:leftChars="0" w:firstLine="420" w:firstLineChars="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其他资料</w:t>
      </w:r>
    </w:p>
    <w:p w14:paraId="7AF95A8E">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68D8D1DB">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019CCC62">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04F0DE4B">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35BA5FFD">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3C34ED0A">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49C7E508">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4C0E516D">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5CAE0543">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2894FF2A">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72EBD3D9">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5D163C77">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702574D4">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09AEA395">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1A70608D">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1F348B92">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3489BE3A">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5CBBF453">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6220D050">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63F71C5B">
      <w:pPr>
        <w:spacing w:line="360" w:lineRule="auto"/>
        <w:contextualSpacing/>
        <w:jc w:val="center"/>
        <w:rPr>
          <w:rFonts w:hint="default" w:asciiTheme="majorEastAsia" w:hAnsiTheme="majorEastAsia" w:eastAsiaTheme="majorEastAsia"/>
          <w:b/>
          <w:bCs/>
          <w:color w:val="auto"/>
          <w:sz w:val="32"/>
          <w:szCs w:val="32"/>
          <w:lang w:val="en-US" w:eastAsia="zh-CN"/>
        </w:rPr>
      </w:pPr>
      <w:r>
        <w:rPr>
          <w:rFonts w:hint="eastAsia" w:asciiTheme="majorEastAsia" w:hAnsiTheme="majorEastAsia" w:eastAsiaTheme="majorEastAsia"/>
          <w:b/>
          <w:bCs/>
          <w:color w:val="auto"/>
          <w:sz w:val="24"/>
          <w:szCs w:val="24"/>
          <w:lang w:val="en-US" w:eastAsia="zh-CN"/>
        </w:rPr>
        <w:t>一、报价一览表</w:t>
      </w:r>
    </w:p>
    <w:p w14:paraId="380B23A1">
      <w:pPr>
        <w:spacing w:line="360" w:lineRule="auto"/>
        <w:contextualSpacing/>
        <w:jc w:val="left"/>
        <w:rPr>
          <w:rFonts w:asciiTheme="minorEastAsia" w:hAnsiTheme="minorEastAsia"/>
          <w:color w:val="auto"/>
          <w:sz w:val="24"/>
          <w:szCs w:val="24"/>
        </w:rPr>
      </w:pPr>
      <w:r>
        <w:rPr>
          <w:rFonts w:hint="eastAsia" w:asciiTheme="minorEastAsia" w:hAnsiTheme="minorEastAsia"/>
          <w:color w:val="auto"/>
          <w:sz w:val="24"/>
          <w:szCs w:val="24"/>
        </w:rPr>
        <w:t xml:space="preserve">                                            </w:t>
      </w:r>
    </w:p>
    <w:tbl>
      <w:tblPr>
        <w:tblStyle w:val="10"/>
        <w:tblW w:w="5000" w:type="pct"/>
        <w:jc w:val="center"/>
        <w:tblLayout w:type="fixed"/>
        <w:tblCellMar>
          <w:top w:w="0" w:type="dxa"/>
          <w:left w:w="108" w:type="dxa"/>
          <w:bottom w:w="0" w:type="dxa"/>
          <w:right w:w="108" w:type="dxa"/>
        </w:tblCellMar>
      </w:tblPr>
      <w:tblGrid>
        <w:gridCol w:w="731"/>
        <w:gridCol w:w="2056"/>
        <w:gridCol w:w="3629"/>
        <w:gridCol w:w="1370"/>
        <w:gridCol w:w="736"/>
      </w:tblGrid>
      <w:tr w14:paraId="257766A5">
        <w:tblPrEx>
          <w:tblCellMar>
            <w:top w:w="0" w:type="dxa"/>
            <w:left w:w="108" w:type="dxa"/>
            <w:bottom w:w="0" w:type="dxa"/>
            <w:right w:w="108" w:type="dxa"/>
          </w:tblCellMar>
        </w:tblPrEx>
        <w:trPr>
          <w:trHeight w:val="851" w:hRule="atLeast"/>
          <w:jc w:val="center"/>
        </w:trPr>
        <w:tc>
          <w:tcPr>
            <w:tcW w:w="428" w:type="pct"/>
            <w:tcBorders>
              <w:top w:val="single" w:color="auto" w:sz="6" w:space="0"/>
              <w:left w:val="single" w:color="auto" w:sz="6" w:space="0"/>
              <w:bottom w:val="single" w:color="auto" w:sz="6" w:space="0"/>
              <w:right w:val="single" w:color="auto" w:sz="6" w:space="0"/>
            </w:tcBorders>
            <w:shd w:val="clear" w:color="auto" w:fill="F1F1F1"/>
            <w:noWrap/>
            <w:vAlign w:val="center"/>
          </w:tcPr>
          <w:p w14:paraId="35F65067">
            <w:pPr>
              <w:autoSpaceDE w:val="0"/>
              <w:autoSpaceDN w:val="0"/>
              <w:adjustRightInd w:val="0"/>
              <w:spacing w:line="360" w:lineRule="auto"/>
              <w:jc w:val="center"/>
              <w:rPr>
                <w:rFonts w:hint="eastAsia" w:ascii="宋体" w:hAnsi="宋体" w:cs="宋体" w:eastAsiaTheme="minorEastAsia"/>
                <w:b/>
                <w:color w:val="auto"/>
                <w:sz w:val="24"/>
                <w:szCs w:val="24"/>
                <w:lang w:val="zh-CN" w:eastAsia="zh-CN"/>
              </w:rPr>
            </w:pPr>
            <w:r>
              <w:rPr>
                <w:rFonts w:hint="eastAsia" w:ascii="宋体" w:hAnsi="宋体" w:cs="宋体"/>
                <w:b/>
                <w:color w:val="auto"/>
                <w:sz w:val="24"/>
                <w:szCs w:val="24"/>
                <w:lang w:val="en-US" w:eastAsia="zh-CN"/>
              </w:rPr>
              <w:t>序号</w:t>
            </w:r>
          </w:p>
        </w:tc>
        <w:tc>
          <w:tcPr>
            <w:tcW w:w="1206" w:type="pct"/>
            <w:tcBorders>
              <w:top w:val="single" w:color="auto" w:sz="6" w:space="0"/>
              <w:left w:val="single" w:color="auto" w:sz="6" w:space="0"/>
              <w:bottom w:val="single" w:color="auto" w:sz="6" w:space="0"/>
              <w:right w:val="single" w:color="auto" w:sz="6" w:space="0"/>
            </w:tcBorders>
            <w:shd w:val="clear" w:color="auto" w:fill="F1F1F1"/>
            <w:noWrap/>
            <w:vAlign w:val="center"/>
          </w:tcPr>
          <w:p w14:paraId="65FF4A9E">
            <w:pPr>
              <w:autoSpaceDE w:val="0"/>
              <w:autoSpaceDN w:val="0"/>
              <w:adjustRightInd w:val="0"/>
              <w:spacing w:line="360" w:lineRule="auto"/>
              <w:jc w:val="center"/>
              <w:rPr>
                <w:rFonts w:ascii="宋体" w:hAnsi="宋体" w:cs="宋体"/>
                <w:b/>
                <w:color w:val="auto"/>
                <w:sz w:val="24"/>
                <w:szCs w:val="24"/>
                <w:lang w:val="zh-CN"/>
              </w:rPr>
            </w:pPr>
            <w:r>
              <w:rPr>
                <w:rFonts w:hint="eastAsia" w:ascii="宋体" w:hAnsi="宋体" w:cs="宋体"/>
                <w:b/>
                <w:color w:val="auto"/>
                <w:sz w:val="24"/>
                <w:szCs w:val="24"/>
                <w:lang w:val="en-US" w:eastAsia="zh-CN"/>
              </w:rPr>
              <w:t>项目名称</w:t>
            </w:r>
          </w:p>
        </w:tc>
        <w:tc>
          <w:tcPr>
            <w:tcW w:w="2128" w:type="pct"/>
            <w:tcBorders>
              <w:top w:val="single" w:color="auto" w:sz="6" w:space="0"/>
              <w:left w:val="single" w:color="auto" w:sz="6" w:space="0"/>
              <w:bottom w:val="single" w:color="auto" w:sz="6" w:space="0"/>
              <w:right w:val="single" w:color="auto" w:sz="6" w:space="0"/>
            </w:tcBorders>
            <w:shd w:val="clear" w:color="auto" w:fill="F1F1F1"/>
            <w:noWrap/>
            <w:vAlign w:val="center"/>
          </w:tcPr>
          <w:p w14:paraId="75929C18">
            <w:pPr>
              <w:autoSpaceDE w:val="0"/>
              <w:autoSpaceDN w:val="0"/>
              <w:adjustRightInd w:val="0"/>
              <w:spacing w:line="360" w:lineRule="auto"/>
              <w:jc w:val="center"/>
              <w:rPr>
                <w:rFonts w:hint="default" w:ascii="宋体" w:hAnsi="宋体" w:cs="宋体" w:eastAsiaTheme="minorEastAsia"/>
                <w:b/>
                <w:color w:val="auto"/>
                <w:sz w:val="24"/>
                <w:szCs w:val="24"/>
                <w:lang w:val="en-US" w:eastAsia="zh-CN"/>
              </w:rPr>
            </w:pPr>
            <w:r>
              <w:rPr>
                <w:rFonts w:hint="eastAsia" w:ascii="宋体" w:hAnsi="宋体" w:cs="宋体"/>
                <w:b/>
                <w:color w:val="auto"/>
                <w:sz w:val="24"/>
                <w:szCs w:val="24"/>
                <w:lang w:val="en-US" w:eastAsia="zh-CN"/>
              </w:rPr>
              <w:t>投标报价（元）</w:t>
            </w:r>
          </w:p>
        </w:tc>
        <w:tc>
          <w:tcPr>
            <w:tcW w:w="803" w:type="pct"/>
            <w:tcBorders>
              <w:top w:val="single" w:color="auto" w:sz="6" w:space="0"/>
              <w:left w:val="single" w:color="auto" w:sz="6" w:space="0"/>
              <w:bottom w:val="single" w:color="auto" w:sz="6" w:space="0"/>
              <w:right w:val="single" w:color="auto" w:sz="6" w:space="0"/>
            </w:tcBorders>
            <w:shd w:val="clear" w:color="auto" w:fill="F1F1F1"/>
            <w:noWrap/>
            <w:vAlign w:val="center"/>
          </w:tcPr>
          <w:p w14:paraId="122C57B6">
            <w:pPr>
              <w:autoSpaceDE w:val="0"/>
              <w:autoSpaceDN w:val="0"/>
              <w:adjustRightInd w:val="0"/>
              <w:spacing w:line="360" w:lineRule="auto"/>
              <w:jc w:val="center"/>
              <w:rPr>
                <w:rFonts w:hint="eastAsia" w:ascii="宋体" w:hAnsi="宋体" w:cs="宋体"/>
                <w:b/>
                <w:color w:val="auto"/>
                <w:sz w:val="24"/>
                <w:szCs w:val="24"/>
                <w:lang w:val="en-US" w:eastAsia="zh-CN"/>
              </w:rPr>
            </w:pPr>
            <w:r>
              <w:rPr>
                <w:rFonts w:hint="eastAsia" w:ascii="宋体" w:hAnsi="宋体" w:cs="宋体"/>
                <w:b/>
                <w:color w:val="auto"/>
                <w:sz w:val="24"/>
                <w:szCs w:val="24"/>
                <w:lang w:val="en-US" w:eastAsia="zh-CN"/>
              </w:rPr>
              <w:t>合同履行</w:t>
            </w:r>
          </w:p>
          <w:p w14:paraId="17475B9B">
            <w:pPr>
              <w:autoSpaceDE w:val="0"/>
              <w:autoSpaceDN w:val="0"/>
              <w:adjustRightInd w:val="0"/>
              <w:spacing w:line="360" w:lineRule="auto"/>
              <w:jc w:val="center"/>
              <w:rPr>
                <w:rFonts w:hint="default" w:ascii="宋体" w:hAnsi="宋体" w:cs="宋体" w:eastAsiaTheme="minorEastAsia"/>
                <w:b/>
                <w:color w:val="auto"/>
                <w:sz w:val="24"/>
                <w:szCs w:val="24"/>
                <w:lang w:val="en-US" w:eastAsia="zh-CN"/>
              </w:rPr>
            </w:pPr>
            <w:r>
              <w:rPr>
                <w:rFonts w:hint="eastAsia" w:ascii="宋体" w:hAnsi="宋体" w:cs="宋体"/>
                <w:b/>
                <w:color w:val="auto"/>
                <w:sz w:val="24"/>
                <w:szCs w:val="24"/>
                <w:lang w:val="en-US" w:eastAsia="zh-CN"/>
              </w:rPr>
              <w:t>期限</w:t>
            </w:r>
          </w:p>
        </w:tc>
        <w:tc>
          <w:tcPr>
            <w:tcW w:w="432" w:type="pct"/>
            <w:tcBorders>
              <w:top w:val="single" w:color="auto" w:sz="6" w:space="0"/>
              <w:left w:val="single" w:color="auto" w:sz="6" w:space="0"/>
              <w:bottom w:val="single" w:color="auto" w:sz="6" w:space="0"/>
              <w:right w:val="single" w:color="auto" w:sz="6" w:space="0"/>
            </w:tcBorders>
            <w:shd w:val="clear" w:color="auto" w:fill="F1F1F1"/>
            <w:noWrap/>
            <w:vAlign w:val="center"/>
          </w:tcPr>
          <w:p w14:paraId="56E2CC95">
            <w:pPr>
              <w:autoSpaceDE w:val="0"/>
              <w:autoSpaceDN w:val="0"/>
              <w:adjustRightInd w:val="0"/>
              <w:spacing w:line="360" w:lineRule="auto"/>
              <w:jc w:val="center"/>
              <w:rPr>
                <w:rFonts w:ascii="宋体" w:hAnsi="宋体" w:cs="宋体"/>
                <w:b/>
                <w:color w:val="auto"/>
                <w:sz w:val="24"/>
                <w:szCs w:val="24"/>
                <w:lang w:val="zh-CN"/>
              </w:rPr>
            </w:pPr>
            <w:r>
              <w:rPr>
                <w:rFonts w:hint="eastAsia" w:ascii="宋体" w:hAnsi="宋体" w:cs="宋体"/>
                <w:b/>
                <w:color w:val="auto"/>
                <w:sz w:val="24"/>
                <w:szCs w:val="24"/>
                <w:lang w:val="zh-CN"/>
              </w:rPr>
              <w:t>备注</w:t>
            </w:r>
          </w:p>
        </w:tc>
      </w:tr>
      <w:tr w14:paraId="51574BC0">
        <w:tblPrEx>
          <w:tblCellMar>
            <w:top w:w="0" w:type="dxa"/>
            <w:left w:w="108" w:type="dxa"/>
            <w:bottom w:w="0" w:type="dxa"/>
            <w:right w:w="108" w:type="dxa"/>
          </w:tblCellMar>
        </w:tblPrEx>
        <w:trPr>
          <w:trHeight w:val="1519" w:hRule="atLeast"/>
          <w:jc w:val="center"/>
        </w:trPr>
        <w:tc>
          <w:tcPr>
            <w:tcW w:w="42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744BFE1">
            <w:pPr>
              <w:autoSpaceDE w:val="0"/>
              <w:autoSpaceDN w:val="0"/>
              <w:adjustRightInd w:val="0"/>
              <w:spacing w:line="360" w:lineRule="auto"/>
              <w:ind w:firstLine="240" w:firstLineChars="0"/>
              <w:jc w:val="center"/>
              <w:rPr>
                <w:rFonts w:hint="eastAsia" w:ascii="宋体" w:hAnsi="宋体" w:eastAsiaTheme="minorEastAsia" w:cstheme="minorBidi"/>
                <w:color w:val="auto"/>
                <w:kern w:val="2"/>
                <w:sz w:val="24"/>
                <w:szCs w:val="24"/>
                <w:lang w:val="en-US" w:eastAsia="zh-CN" w:bidi="ar-SA"/>
              </w:rPr>
            </w:pPr>
          </w:p>
        </w:tc>
        <w:tc>
          <w:tcPr>
            <w:tcW w:w="1206"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76CE883">
            <w:pPr>
              <w:autoSpaceDE w:val="0"/>
              <w:autoSpaceDN w:val="0"/>
              <w:adjustRightInd w:val="0"/>
              <w:spacing w:line="360" w:lineRule="auto"/>
              <w:jc w:val="center"/>
              <w:rPr>
                <w:rFonts w:hint="default" w:ascii="宋体" w:hAnsi="宋体" w:cs="宋体" w:eastAsiaTheme="minorEastAsia"/>
                <w:color w:val="auto"/>
                <w:kern w:val="2"/>
                <w:sz w:val="24"/>
                <w:szCs w:val="24"/>
                <w:lang w:val="zh-CN" w:eastAsia="zh-CN" w:bidi="ar-SA"/>
              </w:rPr>
            </w:pPr>
          </w:p>
        </w:tc>
        <w:tc>
          <w:tcPr>
            <w:tcW w:w="2128" w:type="pct"/>
            <w:tcBorders>
              <w:top w:val="single" w:color="auto" w:sz="6" w:space="0"/>
              <w:left w:val="single" w:color="auto" w:sz="6" w:space="0"/>
              <w:bottom w:val="single" w:color="auto" w:sz="6" w:space="0"/>
              <w:right w:val="single" w:color="auto" w:sz="6" w:space="0"/>
            </w:tcBorders>
            <w:shd w:val="clear" w:color="auto" w:fill="auto"/>
            <w:noWrap/>
            <w:vAlign w:val="center"/>
          </w:tcPr>
          <w:p w14:paraId="44EDE8B5">
            <w:pPr>
              <w:autoSpaceDE w:val="0"/>
              <w:autoSpaceDN w:val="0"/>
              <w:adjustRightInd w:val="0"/>
              <w:spacing w:line="360" w:lineRule="auto"/>
              <w:jc w:val="both"/>
              <w:rPr>
                <w:rFonts w:hint="default" w:ascii="宋体" w:hAnsi="宋体" w:cs="宋体" w:eastAsiaTheme="minorEastAsia"/>
                <w:color w:val="auto"/>
                <w:kern w:val="2"/>
                <w:sz w:val="24"/>
                <w:szCs w:val="24"/>
                <w:lang w:val="en-US" w:eastAsia="zh-CN" w:bidi="ar-SA"/>
              </w:rPr>
            </w:pPr>
            <w:r>
              <w:rPr>
                <w:rFonts w:hint="eastAsia" w:ascii="宋体" w:hAnsi="宋体" w:cs="宋体"/>
                <w:color w:val="auto"/>
                <w:kern w:val="2"/>
                <w:sz w:val="24"/>
                <w:szCs w:val="24"/>
                <w:lang w:val="en-US" w:eastAsia="zh-CN" w:bidi="ar-SA"/>
              </w:rPr>
              <w:t>大写：          小写：</w:t>
            </w:r>
          </w:p>
        </w:tc>
        <w:tc>
          <w:tcPr>
            <w:tcW w:w="803" w:type="pct"/>
            <w:tcBorders>
              <w:top w:val="single" w:color="auto" w:sz="6" w:space="0"/>
              <w:left w:val="single" w:color="auto" w:sz="6" w:space="0"/>
              <w:bottom w:val="single" w:color="auto" w:sz="6" w:space="0"/>
              <w:right w:val="single" w:color="auto" w:sz="6" w:space="0"/>
            </w:tcBorders>
            <w:shd w:val="clear" w:color="auto" w:fill="auto"/>
            <w:noWrap/>
            <w:vAlign w:val="center"/>
          </w:tcPr>
          <w:p w14:paraId="185B28C8">
            <w:pPr>
              <w:autoSpaceDE w:val="0"/>
              <w:autoSpaceDN w:val="0"/>
              <w:adjustRightInd w:val="0"/>
              <w:spacing w:line="360" w:lineRule="auto"/>
              <w:jc w:val="center"/>
              <w:rPr>
                <w:rFonts w:hint="default" w:ascii="宋体" w:hAnsi="宋体" w:cs="宋体" w:eastAsiaTheme="minorEastAsia"/>
                <w:color w:val="auto"/>
                <w:kern w:val="2"/>
                <w:sz w:val="24"/>
                <w:szCs w:val="24"/>
                <w:lang w:val="en-US" w:eastAsia="zh-CN" w:bidi="ar-SA"/>
              </w:rPr>
            </w:pPr>
          </w:p>
        </w:tc>
        <w:tc>
          <w:tcPr>
            <w:tcW w:w="432" w:type="pct"/>
            <w:tcBorders>
              <w:top w:val="single" w:color="auto" w:sz="6" w:space="0"/>
              <w:left w:val="single" w:color="auto" w:sz="6" w:space="0"/>
              <w:bottom w:val="single" w:color="auto" w:sz="6" w:space="0"/>
              <w:right w:val="single" w:color="auto" w:sz="6" w:space="0"/>
            </w:tcBorders>
            <w:shd w:val="clear" w:color="auto" w:fill="auto"/>
            <w:noWrap/>
            <w:vAlign w:val="center"/>
          </w:tcPr>
          <w:p w14:paraId="66191391">
            <w:pPr>
              <w:autoSpaceDE w:val="0"/>
              <w:autoSpaceDN w:val="0"/>
              <w:adjustRightInd w:val="0"/>
              <w:spacing w:line="360" w:lineRule="auto"/>
              <w:jc w:val="center"/>
              <w:rPr>
                <w:rFonts w:ascii="宋体" w:hAnsi="宋体" w:cs="宋体" w:eastAsiaTheme="minorEastAsia"/>
                <w:color w:val="auto"/>
                <w:kern w:val="2"/>
                <w:sz w:val="24"/>
                <w:szCs w:val="24"/>
                <w:lang w:val="zh-CN" w:eastAsia="zh-CN" w:bidi="ar-SA"/>
              </w:rPr>
            </w:pPr>
          </w:p>
        </w:tc>
      </w:tr>
    </w:tbl>
    <w:p w14:paraId="7CD7AC2C">
      <w:pPr>
        <w:autoSpaceDE w:val="0"/>
        <w:autoSpaceDN w:val="0"/>
        <w:adjustRightInd w:val="0"/>
        <w:spacing w:line="360" w:lineRule="auto"/>
        <w:rPr>
          <w:rFonts w:hint="eastAsia" w:cs="宋体" w:asciiTheme="minorEastAsia" w:hAnsiTheme="minorEastAsia"/>
          <w:color w:val="auto"/>
          <w:sz w:val="24"/>
          <w:szCs w:val="24"/>
          <w:lang w:val="zh-CN"/>
        </w:rPr>
      </w:pPr>
    </w:p>
    <w:p w14:paraId="1814450D">
      <w:pPr>
        <w:autoSpaceDE w:val="0"/>
        <w:autoSpaceDN w:val="0"/>
        <w:adjustRightInd w:val="0"/>
        <w:spacing w:line="360" w:lineRule="auto"/>
        <w:rPr>
          <w:rFonts w:hint="eastAsia" w:cs="宋体" w:asciiTheme="minorEastAsia" w:hAnsiTheme="minorEastAsia"/>
          <w:color w:val="auto"/>
          <w:sz w:val="24"/>
          <w:szCs w:val="24"/>
          <w:lang w:val="zh-CN"/>
        </w:rPr>
      </w:pPr>
    </w:p>
    <w:p w14:paraId="42AACFAB">
      <w:pPr>
        <w:autoSpaceDE w:val="0"/>
        <w:autoSpaceDN w:val="0"/>
        <w:adjustRightInd w:val="0"/>
        <w:spacing w:line="360" w:lineRule="auto"/>
        <w:rPr>
          <w:rFonts w:cs="宋体" w:asciiTheme="minorEastAsia" w:hAnsiTheme="minorEastAsia"/>
          <w:color w:val="auto"/>
          <w:sz w:val="24"/>
          <w:szCs w:val="24"/>
          <w:lang w:val="zh-CN"/>
        </w:rPr>
      </w:pPr>
      <w:r>
        <w:rPr>
          <w:rFonts w:hint="eastAsia" w:cs="宋体" w:asciiTheme="minorEastAsia" w:hAnsiTheme="minorEastAsia"/>
          <w:color w:val="auto"/>
          <w:sz w:val="24"/>
          <w:szCs w:val="24"/>
          <w:lang w:val="zh-CN"/>
        </w:rPr>
        <w:t>供应商名称：</w:t>
      </w:r>
      <w:r>
        <w:rPr>
          <w:rFonts w:hint="eastAsia" w:cs="宋体" w:asciiTheme="minorEastAsia" w:hAnsiTheme="minorEastAsia"/>
          <w:color w:val="auto"/>
          <w:sz w:val="24"/>
          <w:szCs w:val="24"/>
          <w:u w:val="single"/>
          <w:lang w:val="zh-CN"/>
        </w:rPr>
        <w:t xml:space="preserve">  </w:t>
      </w:r>
      <w:r>
        <w:rPr>
          <w:rFonts w:hint="eastAsia" w:cs="宋体" w:asciiTheme="minorEastAsia" w:hAnsiTheme="minorEastAsia"/>
          <w:color w:val="auto"/>
          <w:sz w:val="24"/>
          <w:szCs w:val="24"/>
          <w:u w:val="single"/>
          <w:lang w:val="en-US" w:eastAsia="zh-CN"/>
        </w:rPr>
        <w:t xml:space="preserve">        </w:t>
      </w:r>
      <w:r>
        <w:rPr>
          <w:rFonts w:hint="eastAsia" w:cs="宋体" w:asciiTheme="minorEastAsia" w:hAnsiTheme="minorEastAsia"/>
          <w:color w:val="auto"/>
          <w:sz w:val="24"/>
          <w:szCs w:val="24"/>
          <w:u w:val="single"/>
          <w:lang w:val="zh-CN"/>
        </w:rPr>
        <w:t xml:space="preserve">   </w:t>
      </w:r>
      <w:r>
        <w:rPr>
          <w:rFonts w:hint="eastAsia" w:cs="宋体" w:asciiTheme="minorEastAsia" w:hAnsiTheme="minorEastAsia"/>
          <w:color w:val="auto"/>
          <w:sz w:val="24"/>
          <w:szCs w:val="24"/>
          <w:lang w:val="zh-CN"/>
        </w:rPr>
        <w:t>（公章）：</w:t>
      </w:r>
    </w:p>
    <w:p w14:paraId="5873F81E">
      <w:pPr>
        <w:autoSpaceDE w:val="0"/>
        <w:autoSpaceDN w:val="0"/>
        <w:adjustRightInd w:val="0"/>
        <w:spacing w:line="360" w:lineRule="auto"/>
        <w:rPr>
          <w:rFonts w:cs="宋体" w:asciiTheme="minorEastAsia" w:hAnsiTheme="minorEastAsia"/>
          <w:color w:val="auto"/>
          <w:sz w:val="24"/>
          <w:szCs w:val="24"/>
          <w:lang w:val="zh-CN"/>
        </w:rPr>
      </w:pPr>
      <w:r>
        <w:rPr>
          <w:rFonts w:hint="eastAsia" w:cs="宋体" w:asciiTheme="minorEastAsia" w:hAnsiTheme="minorEastAsia"/>
          <w:color w:val="auto"/>
          <w:sz w:val="24"/>
          <w:szCs w:val="24"/>
          <w:lang w:val="zh-CN"/>
        </w:rPr>
        <w:t>供应商法定代表人（单位负责人）或授权代表签字：</w:t>
      </w:r>
    </w:p>
    <w:p w14:paraId="72E6E79E">
      <w:pPr>
        <w:autoSpaceDE w:val="0"/>
        <w:autoSpaceDN w:val="0"/>
        <w:adjustRightInd w:val="0"/>
        <w:spacing w:line="360" w:lineRule="auto"/>
        <w:rPr>
          <w:rFonts w:cs="宋体" w:asciiTheme="minorEastAsia" w:hAnsiTheme="minorEastAsia"/>
          <w:color w:val="auto"/>
          <w:sz w:val="24"/>
          <w:szCs w:val="24"/>
          <w:lang w:val="zh-CN"/>
        </w:rPr>
      </w:pPr>
      <w:r>
        <w:rPr>
          <w:rFonts w:hint="eastAsia" w:cs="宋体" w:asciiTheme="minorEastAsia" w:hAnsiTheme="minorEastAsia"/>
          <w:color w:val="auto"/>
          <w:sz w:val="24"/>
          <w:szCs w:val="24"/>
          <w:lang w:val="zh-CN"/>
        </w:rPr>
        <w:t>日期：</w:t>
      </w:r>
      <w:r>
        <w:rPr>
          <w:rFonts w:hint="eastAsia" w:cs="宋体" w:asciiTheme="minorEastAsia" w:hAnsiTheme="minorEastAsia"/>
          <w:color w:val="auto"/>
          <w:sz w:val="24"/>
          <w:szCs w:val="24"/>
          <w:lang w:val="en-US" w:eastAsia="zh-CN"/>
        </w:rPr>
        <w:t xml:space="preserve">    </w:t>
      </w:r>
      <w:r>
        <w:rPr>
          <w:rFonts w:hint="eastAsia" w:cs="宋体" w:asciiTheme="minorEastAsia" w:hAnsiTheme="minorEastAsia"/>
          <w:color w:val="auto"/>
          <w:sz w:val="24"/>
          <w:szCs w:val="24"/>
          <w:lang w:val="zh-CN"/>
        </w:rPr>
        <w:t>年</w:t>
      </w:r>
      <w:r>
        <w:rPr>
          <w:rFonts w:hint="eastAsia" w:cs="宋体" w:asciiTheme="minorEastAsia" w:hAnsiTheme="minorEastAsia"/>
          <w:color w:val="auto"/>
          <w:sz w:val="24"/>
          <w:szCs w:val="24"/>
          <w:lang w:val="en-US" w:eastAsia="zh-CN"/>
        </w:rPr>
        <w:t xml:space="preserve">    </w:t>
      </w:r>
      <w:r>
        <w:rPr>
          <w:rFonts w:hint="eastAsia" w:cs="宋体" w:asciiTheme="minorEastAsia" w:hAnsiTheme="minorEastAsia"/>
          <w:color w:val="auto"/>
          <w:sz w:val="24"/>
          <w:szCs w:val="24"/>
          <w:lang w:val="zh-CN"/>
        </w:rPr>
        <w:t>月</w:t>
      </w:r>
      <w:r>
        <w:rPr>
          <w:rFonts w:hint="eastAsia" w:cs="宋体" w:asciiTheme="minorEastAsia" w:hAnsiTheme="minorEastAsia"/>
          <w:color w:val="auto"/>
          <w:sz w:val="24"/>
          <w:szCs w:val="24"/>
          <w:lang w:val="en-US" w:eastAsia="zh-CN"/>
        </w:rPr>
        <w:t xml:space="preserve">    </w:t>
      </w:r>
      <w:r>
        <w:rPr>
          <w:rFonts w:hint="eastAsia" w:cs="宋体" w:asciiTheme="minorEastAsia" w:hAnsiTheme="minorEastAsia"/>
          <w:color w:val="auto"/>
          <w:sz w:val="24"/>
          <w:szCs w:val="24"/>
          <w:lang w:val="zh-CN"/>
        </w:rPr>
        <w:t>日</w:t>
      </w:r>
    </w:p>
    <w:p w14:paraId="0C0FF483">
      <w:pPr>
        <w:autoSpaceDE w:val="0"/>
        <w:autoSpaceDN w:val="0"/>
        <w:adjustRightInd w:val="0"/>
        <w:spacing w:line="360" w:lineRule="auto"/>
        <w:rPr>
          <w:rFonts w:cs="宋体" w:asciiTheme="minorEastAsia" w:hAnsiTheme="minorEastAsia"/>
          <w:color w:val="auto"/>
          <w:sz w:val="24"/>
          <w:szCs w:val="24"/>
          <w:lang w:val="zh-CN"/>
        </w:rPr>
      </w:pPr>
      <w:r>
        <w:rPr>
          <w:rFonts w:hint="eastAsia" w:cs="宋体" w:asciiTheme="minorEastAsia" w:hAnsiTheme="minorEastAsia"/>
          <w:color w:val="auto"/>
          <w:sz w:val="24"/>
          <w:szCs w:val="24"/>
          <w:lang w:val="zh-CN"/>
        </w:rPr>
        <w:t>注：合同履行期限指完成该项目的最终时间（日历天）</w:t>
      </w:r>
    </w:p>
    <w:p w14:paraId="7F9FFB5D">
      <w:pPr>
        <w:pStyle w:val="9"/>
        <w:rPr>
          <w:rFonts w:hint="eastAsia" w:ascii="仿宋" w:hAnsi="仿宋" w:eastAsia="仿宋" w:cs="仿宋"/>
          <w:color w:val="auto"/>
          <w:sz w:val="32"/>
          <w:szCs w:val="32"/>
          <w:lang w:val="en-US" w:eastAsia="zh-CN"/>
        </w:rPr>
      </w:pPr>
    </w:p>
    <w:p w14:paraId="1F20EBAE">
      <w:pPr>
        <w:rPr>
          <w:rFonts w:hint="eastAsia" w:ascii="仿宋" w:hAnsi="仿宋" w:eastAsia="仿宋" w:cs="仿宋"/>
          <w:color w:val="auto"/>
          <w:sz w:val="32"/>
          <w:szCs w:val="32"/>
          <w:lang w:val="en-US" w:eastAsia="zh-CN"/>
        </w:rPr>
      </w:pPr>
    </w:p>
    <w:p w14:paraId="698785E2">
      <w:pPr>
        <w:pStyle w:val="9"/>
        <w:rPr>
          <w:rFonts w:hint="eastAsia" w:ascii="仿宋" w:hAnsi="仿宋" w:eastAsia="仿宋" w:cs="仿宋"/>
          <w:color w:val="auto"/>
          <w:sz w:val="32"/>
          <w:szCs w:val="32"/>
          <w:lang w:val="en-US" w:eastAsia="zh-CN"/>
        </w:rPr>
      </w:pPr>
    </w:p>
    <w:p w14:paraId="2E104513">
      <w:pPr>
        <w:rPr>
          <w:rFonts w:hint="eastAsia" w:ascii="仿宋" w:hAnsi="仿宋" w:eastAsia="仿宋" w:cs="仿宋"/>
          <w:color w:val="auto"/>
          <w:sz w:val="32"/>
          <w:szCs w:val="32"/>
          <w:lang w:val="en-US" w:eastAsia="zh-CN"/>
        </w:rPr>
      </w:pPr>
    </w:p>
    <w:p w14:paraId="6E3EBC69">
      <w:pPr>
        <w:rPr>
          <w:rFonts w:hint="eastAsia" w:ascii="仿宋" w:hAnsi="仿宋" w:eastAsia="仿宋" w:cs="仿宋"/>
          <w:color w:val="auto"/>
          <w:sz w:val="32"/>
          <w:szCs w:val="32"/>
          <w:lang w:val="en-US" w:eastAsia="zh-CN"/>
        </w:rPr>
      </w:pPr>
    </w:p>
    <w:p w14:paraId="2F8890E8">
      <w:pPr>
        <w:rPr>
          <w:rFonts w:hint="eastAsia" w:ascii="仿宋" w:hAnsi="仿宋" w:eastAsia="仿宋" w:cs="仿宋"/>
          <w:color w:val="auto"/>
          <w:sz w:val="32"/>
          <w:szCs w:val="32"/>
          <w:lang w:val="en-US" w:eastAsia="zh-CN"/>
        </w:rPr>
      </w:pPr>
    </w:p>
    <w:p w14:paraId="50C97940">
      <w:pPr>
        <w:rPr>
          <w:rFonts w:hint="eastAsia" w:ascii="仿宋" w:hAnsi="仿宋" w:eastAsia="仿宋" w:cs="仿宋"/>
          <w:color w:val="auto"/>
          <w:sz w:val="32"/>
          <w:szCs w:val="32"/>
          <w:lang w:val="en-US" w:eastAsia="zh-CN"/>
        </w:rPr>
      </w:pPr>
    </w:p>
    <w:p w14:paraId="232B5EF0">
      <w:pPr>
        <w:rPr>
          <w:rFonts w:hint="eastAsia" w:ascii="仿宋" w:hAnsi="仿宋" w:eastAsia="仿宋" w:cs="仿宋"/>
          <w:color w:val="auto"/>
          <w:sz w:val="32"/>
          <w:szCs w:val="32"/>
          <w:lang w:val="en-US" w:eastAsia="zh-CN"/>
        </w:rPr>
      </w:pPr>
    </w:p>
    <w:p w14:paraId="330560D6">
      <w:pPr>
        <w:pStyle w:val="9"/>
        <w:rPr>
          <w:rFonts w:hint="eastAsia" w:ascii="仿宋" w:hAnsi="仿宋" w:eastAsia="仿宋" w:cs="仿宋"/>
          <w:color w:val="auto"/>
          <w:sz w:val="32"/>
          <w:szCs w:val="32"/>
          <w:lang w:val="en-US" w:eastAsia="zh-CN"/>
        </w:rPr>
      </w:pPr>
    </w:p>
    <w:p w14:paraId="4EADDA29">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64CB0D10">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27F2E4EC">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591592A2">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2824CA47">
      <w:pPr>
        <w:adjustRightInd w:val="0"/>
        <w:snapToGrid w:val="0"/>
        <w:spacing w:line="360" w:lineRule="auto"/>
        <w:jc w:val="center"/>
        <w:rPr>
          <w:rFonts w:asciiTheme="majorEastAsia" w:hAnsiTheme="majorEastAsia" w:eastAsiaTheme="majorEastAsia"/>
          <w:b/>
          <w:bCs/>
          <w:color w:val="auto"/>
          <w:sz w:val="24"/>
          <w:szCs w:val="24"/>
        </w:rPr>
      </w:pPr>
      <w:r>
        <w:rPr>
          <w:rFonts w:hint="eastAsia" w:asciiTheme="majorEastAsia" w:hAnsiTheme="majorEastAsia" w:eastAsiaTheme="majorEastAsia"/>
          <w:b/>
          <w:bCs/>
          <w:color w:val="auto"/>
          <w:sz w:val="24"/>
          <w:szCs w:val="24"/>
          <w:lang w:val="en-US" w:eastAsia="zh-CN"/>
        </w:rPr>
        <w:t>二、</w:t>
      </w:r>
      <w:r>
        <w:rPr>
          <w:rFonts w:hint="eastAsia" w:asciiTheme="majorEastAsia" w:hAnsiTheme="majorEastAsia" w:eastAsiaTheme="majorEastAsia"/>
          <w:b/>
          <w:bCs/>
          <w:color w:val="auto"/>
          <w:sz w:val="24"/>
          <w:szCs w:val="24"/>
        </w:rPr>
        <w:t>法定代表人（单位负责人）</w:t>
      </w:r>
      <w:r>
        <w:rPr>
          <w:rFonts w:asciiTheme="majorEastAsia" w:hAnsiTheme="majorEastAsia" w:eastAsiaTheme="majorEastAsia"/>
          <w:b/>
          <w:bCs/>
          <w:color w:val="auto"/>
          <w:sz w:val="24"/>
          <w:szCs w:val="24"/>
        </w:rPr>
        <w:t>资</w:t>
      </w:r>
      <w:r>
        <w:rPr>
          <w:rFonts w:hint="eastAsia" w:asciiTheme="majorEastAsia" w:hAnsiTheme="majorEastAsia" w:eastAsiaTheme="majorEastAsia"/>
          <w:b/>
          <w:bCs/>
          <w:color w:val="auto"/>
          <w:sz w:val="24"/>
          <w:szCs w:val="24"/>
        </w:rPr>
        <w:t>格</w:t>
      </w:r>
      <w:r>
        <w:rPr>
          <w:rFonts w:asciiTheme="majorEastAsia" w:hAnsiTheme="majorEastAsia" w:eastAsiaTheme="majorEastAsia"/>
          <w:b/>
          <w:bCs/>
          <w:color w:val="auto"/>
          <w:sz w:val="24"/>
          <w:szCs w:val="24"/>
        </w:rPr>
        <w:t>证</w:t>
      </w:r>
      <w:r>
        <w:rPr>
          <w:rFonts w:hint="eastAsia" w:asciiTheme="majorEastAsia" w:hAnsiTheme="majorEastAsia" w:eastAsiaTheme="majorEastAsia"/>
          <w:b/>
          <w:bCs/>
          <w:color w:val="auto"/>
          <w:sz w:val="24"/>
          <w:szCs w:val="24"/>
        </w:rPr>
        <w:t>明</w:t>
      </w:r>
      <w:r>
        <w:rPr>
          <w:rFonts w:asciiTheme="majorEastAsia" w:hAnsiTheme="majorEastAsia" w:eastAsiaTheme="majorEastAsia"/>
          <w:b/>
          <w:bCs/>
          <w:color w:val="auto"/>
          <w:sz w:val="24"/>
          <w:szCs w:val="24"/>
        </w:rPr>
        <w:t>书</w:t>
      </w:r>
    </w:p>
    <w:p w14:paraId="5A4C31FF">
      <w:pPr>
        <w:pStyle w:val="29"/>
        <w:spacing w:line="360" w:lineRule="auto"/>
        <w:ind w:firstLine="540" w:firstLineChars="225"/>
        <w:jc w:val="left"/>
        <w:rPr>
          <w:rFonts w:asciiTheme="minorEastAsia" w:hAnsiTheme="minorEastAsia"/>
          <w:color w:val="auto"/>
          <w:szCs w:val="24"/>
        </w:rPr>
      </w:pPr>
      <w:r>
        <w:rPr>
          <w:rFonts w:asciiTheme="minorEastAsia" w:hAnsiTheme="minorEastAsia"/>
          <w:color w:val="auto"/>
          <w:szCs w:val="24"/>
        </w:rPr>
        <w:t>单</w:t>
      </w:r>
      <w:r>
        <w:rPr>
          <w:rFonts w:hint="eastAsia" w:asciiTheme="minorEastAsia" w:hAnsiTheme="minorEastAsia"/>
          <w:color w:val="auto"/>
          <w:szCs w:val="24"/>
        </w:rPr>
        <w:t>位名</w:t>
      </w:r>
      <w:r>
        <w:rPr>
          <w:rFonts w:asciiTheme="minorEastAsia" w:hAnsiTheme="minorEastAsia"/>
          <w:color w:val="auto"/>
          <w:szCs w:val="24"/>
        </w:rPr>
        <w:t>称</w:t>
      </w:r>
      <w:r>
        <w:rPr>
          <w:rFonts w:hint="eastAsia" w:asciiTheme="minorEastAsia" w:hAnsiTheme="minorEastAsia"/>
          <w:color w:val="auto"/>
          <w:szCs w:val="24"/>
        </w:rPr>
        <w:t>：</w:t>
      </w:r>
    </w:p>
    <w:p w14:paraId="32E2DC16">
      <w:pPr>
        <w:pStyle w:val="29"/>
        <w:spacing w:line="360" w:lineRule="auto"/>
        <w:ind w:firstLine="540" w:firstLineChars="225"/>
        <w:jc w:val="left"/>
        <w:rPr>
          <w:rFonts w:asciiTheme="minorEastAsia" w:hAnsiTheme="minorEastAsia"/>
          <w:color w:val="auto"/>
          <w:szCs w:val="24"/>
        </w:rPr>
      </w:pPr>
      <w:r>
        <w:rPr>
          <w:rFonts w:hint="eastAsia" w:asciiTheme="minorEastAsia" w:hAnsiTheme="minorEastAsia"/>
          <w:color w:val="auto"/>
          <w:szCs w:val="24"/>
        </w:rPr>
        <w:t>地址：</w:t>
      </w:r>
    </w:p>
    <w:p w14:paraId="5C8751DF">
      <w:pPr>
        <w:pStyle w:val="29"/>
        <w:spacing w:line="360" w:lineRule="auto"/>
        <w:ind w:firstLine="540" w:firstLineChars="225"/>
        <w:jc w:val="left"/>
        <w:rPr>
          <w:rFonts w:asciiTheme="minorEastAsia" w:hAnsiTheme="minorEastAsia"/>
          <w:color w:val="auto"/>
          <w:szCs w:val="24"/>
        </w:rPr>
      </w:pPr>
      <w:r>
        <w:rPr>
          <w:rFonts w:hint="eastAsia" w:asciiTheme="minorEastAsia" w:hAnsiTheme="minorEastAsia"/>
          <w:color w:val="auto"/>
          <w:szCs w:val="24"/>
        </w:rPr>
        <w:t>姓名：       性</w:t>
      </w:r>
      <w:r>
        <w:rPr>
          <w:rFonts w:asciiTheme="minorEastAsia" w:hAnsiTheme="minorEastAsia"/>
          <w:color w:val="auto"/>
          <w:szCs w:val="24"/>
        </w:rPr>
        <w:t>别</w:t>
      </w:r>
      <w:r>
        <w:rPr>
          <w:rFonts w:hint="eastAsia" w:asciiTheme="minorEastAsia" w:hAnsiTheme="minorEastAsia"/>
          <w:color w:val="auto"/>
          <w:szCs w:val="24"/>
        </w:rPr>
        <w:t>：     年</w:t>
      </w:r>
      <w:r>
        <w:rPr>
          <w:rFonts w:asciiTheme="minorEastAsia" w:hAnsiTheme="minorEastAsia"/>
          <w:color w:val="auto"/>
          <w:szCs w:val="24"/>
        </w:rPr>
        <w:t>龄</w:t>
      </w:r>
      <w:r>
        <w:rPr>
          <w:rFonts w:hint="eastAsia" w:asciiTheme="minorEastAsia" w:hAnsiTheme="minorEastAsia"/>
          <w:color w:val="auto"/>
          <w:szCs w:val="24"/>
        </w:rPr>
        <w:t>：</w:t>
      </w:r>
      <w:r>
        <w:rPr>
          <w:rFonts w:asciiTheme="minorEastAsia" w:hAnsiTheme="minorEastAsia"/>
          <w:color w:val="auto"/>
          <w:szCs w:val="24"/>
        </w:rPr>
        <w:t xml:space="preserve">     职务</w:t>
      </w:r>
      <w:r>
        <w:rPr>
          <w:rFonts w:hint="eastAsia" w:asciiTheme="minorEastAsia" w:hAnsiTheme="minorEastAsia"/>
          <w:color w:val="auto"/>
          <w:szCs w:val="24"/>
        </w:rPr>
        <w:t xml:space="preserve">：        </w:t>
      </w:r>
    </w:p>
    <w:p w14:paraId="7EFE1E37">
      <w:pPr>
        <w:pStyle w:val="29"/>
        <w:spacing w:line="360" w:lineRule="auto"/>
        <w:ind w:firstLine="540" w:firstLineChars="225"/>
        <w:jc w:val="left"/>
        <w:rPr>
          <w:rFonts w:asciiTheme="minorEastAsia" w:hAnsiTheme="minorEastAsia"/>
          <w:color w:val="auto"/>
          <w:szCs w:val="24"/>
        </w:rPr>
      </w:pPr>
      <w:r>
        <w:rPr>
          <w:rFonts w:hint="eastAsia" w:asciiTheme="minorEastAsia" w:hAnsiTheme="minorEastAsia"/>
          <w:color w:val="auto"/>
          <w:szCs w:val="24"/>
        </w:rPr>
        <w:t>本人系</w:t>
      </w:r>
      <w:r>
        <w:rPr>
          <w:rFonts w:hint="eastAsia" w:asciiTheme="minorEastAsia" w:hAnsiTheme="minorEastAsia"/>
          <w:i/>
          <w:snapToGrid w:val="0"/>
          <w:color w:val="auto"/>
          <w:szCs w:val="24"/>
          <w:u w:val="single"/>
        </w:rPr>
        <w:t>供应商名</w:t>
      </w:r>
      <w:r>
        <w:rPr>
          <w:rFonts w:asciiTheme="minorEastAsia" w:hAnsiTheme="minorEastAsia"/>
          <w:i/>
          <w:snapToGrid w:val="0"/>
          <w:color w:val="auto"/>
          <w:szCs w:val="24"/>
          <w:u w:val="single"/>
        </w:rPr>
        <w:t>称</w:t>
      </w:r>
      <w:r>
        <w:rPr>
          <w:rFonts w:hint="eastAsia" w:asciiTheme="minorEastAsia" w:hAnsiTheme="minorEastAsia"/>
          <w:color w:val="auto"/>
          <w:szCs w:val="24"/>
        </w:rPr>
        <w:t>的法定代表人（单位负责人）。就</w:t>
      </w:r>
      <w:r>
        <w:rPr>
          <w:rFonts w:asciiTheme="minorEastAsia" w:hAnsiTheme="minorEastAsia"/>
          <w:color w:val="auto"/>
          <w:szCs w:val="24"/>
        </w:rPr>
        <w:t>参</w:t>
      </w:r>
      <w:r>
        <w:rPr>
          <w:rFonts w:hint="eastAsia" w:asciiTheme="minorEastAsia" w:hAnsiTheme="minorEastAsia"/>
          <w:color w:val="auto"/>
          <w:szCs w:val="24"/>
        </w:rPr>
        <w:t>加</w:t>
      </w:r>
      <w:r>
        <w:rPr>
          <w:rFonts w:hint="eastAsia" w:asciiTheme="minorEastAsia" w:hAnsiTheme="minorEastAsia"/>
          <w:i/>
          <w:snapToGrid w:val="0"/>
          <w:color w:val="auto"/>
          <w:szCs w:val="24"/>
          <w:u w:val="single"/>
          <w:lang w:val="en-US" w:eastAsia="zh-CN"/>
        </w:rPr>
        <w:t>项目</w:t>
      </w:r>
      <w:r>
        <w:rPr>
          <w:rFonts w:hint="eastAsia" w:asciiTheme="minorEastAsia" w:hAnsiTheme="minorEastAsia"/>
          <w:i/>
          <w:snapToGrid w:val="0"/>
          <w:color w:val="auto"/>
          <w:szCs w:val="24"/>
          <w:u w:val="single"/>
        </w:rPr>
        <w:t>名</w:t>
      </w:r>
      <w:r>
        <w:rPr>
          <w:rFonts w:asciiTheme="minorEastAsia" w:hAnsiTheme="minorEastAsia"/>
          <w:i/>
          <w:snapToGrid w:val="0"/>
          <w:color w:val="auto"/>
          <w:szCs w:val="24"/>
          <w:u w:val="single"/>
        </w:rPr>
        <w:t>称</w:t>
      </w:r>
      <w:r>
        <w:rPr>
          <w:rFonts w:hint="eastAsia" w:asciiTheme="minorEastAsia" w:hAnsiTheme="minorEastAsia"/>
          <w:color w:val="auto"/>
          <w:szCs w:val="24"/>
        </w:rPr>
        <w:t>询价</w:t>
      </w:r>
      <w:r>
        <w:rPr>
          <w:rFonts w:asciiTheme="minorEastAsia" w:hAnsiTheme="minorEastAsia"/>
          <w:color w:val="auto"/>
          <w:szCs w:val="24"/>
        </w:rPr>
        <w:t>项目</w:t>
      </w:r>
      <w:r>
        <w:rPr>
          <w:rFonts w:hint="eastAsia" w:asciiTheme="minorEastAsia" w:hAnsiTheme="minorEastAsia"/>
          <w:color w:val="auto"/>
          <w:szCs w:val="24"/>
        </w:rPr>
        <w:t>的响应</w:t>
      </w:r>
      <w:r>
        <w:rPr>
          <w:rFonts w:asciiTheme="minorEastAsia" w:hAnsiTheme="minorEastAsia"/>
          <w:color w:val="auto"/>
          <w:szCs w:val="24"/>
        </w:rPr>
        <w:t>报价</w:t>
      </w:r>
      <w:r>
        <w:rPr>
          <w:rFonts w:hint="eastAsia" w:asciiTheme="minorEastAsia" w:hAnsiTheme="minorEastAsia"/>
          <w:color w:val="auto"/>
          <w:szCs w:val="24"/>
        </w:rPr>
        <w:t>，</w:t>
      </w:r>
      <w:r>
        <w:rPr>
          <w:rFonts w:asciiTheme="minorEastAsia" w:hAnsiTheme="minorEastAsia"/>
          <w:color w:val="auto"/>
          <w:szCs w:val="24"/>
        </w:rPr>
        <w:t>签</w:t>
      </w:r>
      <w:r>
        <w:rPr>
          <w:rFonts w:hint="eastAsia" w:asciiTheme="minorEastAsia" w:hAnsiTheme="minorEastAsia"/>
          <w:color w:val="auto"/>
          <w:szCs w:val="24"/>
        </w:rPr>
        <w:t>署上</w:t>
      </w:r>
      <w:r>
        <w:rPr>
          <w:rFonts w:asciiTheme="minorEastAsia" w:hAnsiTheme="minorEastAsia"/>
          <w:color w:val="auto"/>
          <w:szCs w:val="24"/>
        </w:rPr>
        <w:t>述项目</w:t>
      </w:r>
      <w:r>
        <w:rPr>
          <w:rFonts w:hint="eastAsia" w:asciiTheme="minorEastAsia" w:hAnsiTheme="minorEastAsia"/>
          <w:color w:val="auto"/>
          <w:szCs w:val="24"/>
        </w:rPr>
        <w:t>的响应文件及合同的</w:t>
      </w:r>
      <w:r>
        <w:rPr>
          <w:rFonts w:asciiTheme="minorEastAsia" w:hAnsiTheme="minorEastAsia"/>
          <w:color w:val="auto"/>
          <w:szCs w:val="24"/>
        </w:rPr>
        <w:t>执</w:t>
      </w:r>
      <w:r>
        <w:rPr>
          <w:rFonts w:hint="eastAsia" w:asciiTheme="minorEastAsia" w:hAnsiTheme="minorEastAsia"/>
          <w:color w:val="auto"/>
          <w:szCs w:val="24"/>
        </w:rPr>
        <w:t>行、完成、服</w:t>
      </w:r>
      <w:r>
        <w:rPr>
          <w:rFonts w:asciiTheme="minorEastAsia" w:hAnsiTheme="minorEastAsia"/>
          <w:color w:val="auto"/>
          <w:szCs w:val="24"/>
        </w:rPr>
        <w:t>务</w:t>
      </w:r>
      <w:r>
        <w:rPr>
          <w:rFonts w:hint="eastAsia" w:asciiTheme="minorEastAsia" w:hAnsiTheme="minorEastAsia"/>
          <w:color w:val="auto"/>
          <w:szCs w:val="24"/>
        </w:rPr>
        <w:t>和保修，</w:t>
      </w:r>
      <w:r>
        <w:rPr>
          <w:rFonts w:asciiTheme="minorEastAsia" w:hAnsiTheme="minorEastAsia"/>
          <w:color w:val="auto"/>
          <w:szCs w:val="24"/>
        </w:rPr>
        <w:t>签</w:t>
      </w:r>
      <w:r>
        <w:rPr>
          <w:rFonts w:hint="eastAsia" w:asciiTheme="minorEastAsia" w:hAnsiTheme="minorEastAsia"/>
          <w:color w:val="auto"/>
          <w:szCs w:val="24"/>
        </w:rPr>
        <w:t>署合同和</w:t>
      </w:r>
      <w:r>
        <w:rPr>
          <w:rFonts w:asciiTheme="minorEastAsia" w:hAnsiTheme="minorEastAsia"/>
          <w:color w:val="auto"/>
          <w:szCs w:val="24"/>
        </w:rPr>
        <w:t>处</w:t>
      </w:r>
      <w:r>
        <w:rPr>
          <w:rFonts w:hint="eastAsia" w:asciiTheme="minorEastAsia" w:hAnsiTheme="minorEastAsia"/>
          <w:color w:val="auto"/>
          <w:szCs w:val="24"/>
        </w:rPr>
        <w:t>理与之有</w:t>
      </w:r>
      <w:r>
        <w:rPr>
          <w:rFonts w:asciiTheme="minorEastAsia" w:hAnsiTheme="minorEastAsia"/>
          <w:color w:val="auto"/>
          <w:szCs w:val="24"/>
        </w:rPr>
        <w:t>关的</w:t>
      </w:r>
      <w:r>
        <w:rPr>
          <w:rFonts w:hint="eastAsia" w:asciiTheme="minorEastAsia" w:hAnsiTheme="minorEastAsia"/>
          <w:color w:val="auto"/>
          <w:szCs w:val="24"/>
        </w:rPr>
        <w:t>一切事</w:t>
      </w:r>
      <w:r>
        <w:rPr>
          <w:rFonts w:asciiTheme="minorEastAsia" w:hAnsiTheme="minorEastAsia"/>
          <w:color w:val="auto"/>
          <w:szCs w:val="24"/>
        </w:rPr>
        <w:t>务</w:t>
      </w:r>
      <w:r>
        <w:rPr>
          <w:rFonts w:hint="eastAsia" w:asciiTheme="minorEastAsia" w:hAnsiTheme="minorEastAsia"/>
          <w:color w:val="auto"/>
          <w:szCs w:val="24"/>
        </w:rPr>
        <w:t>。</w:t>
      </w:r>
    </w:p>
    <w:p w14:paraId="2E71CD0E">
      <w:pPr>
        <w:pStyle w:val="29"/>
        <w:spacing w:line="360" w:lineRule="auto"/>
        <w:ind w:firstLine="540" w:firstLineChars="225"/>
        <w:jc w:val="left"/>
        <w:rPr>
          <w:rFonts w:asciiTheme="minorEastAsia" w:hAnsiTheme="minorEastAsia"/>
          <w:color w:val="auto"/>
          <w:szCs w:val="24"/>
        </w:rPr>
      </w:pPr>
      <w:r>
        <w:rPr>
          <w:rFonts w:hint="eastAsia" w:asciiTheme="minorEastAsia" w:hAnsiTheme="minorEastAsia"/>
          <w:color w:val="auto"/>
          <w:szCs w:val="24"/>
        </w:rPr>
        <w:t>特此</w:t>
      </w:r>
      <w:r>
        <w:rPr>
          <w:rFonts w:asciiTheme="minorEastAsia" w:hAnsiTheme="minorEastAsia"/>
          <w:color w:val="auto"/>
          <w:szCs w:val="24"/>
        </w:rPr>
        <w:t>证</w:t>
      </w:r>
      <w:r>
        <w:rPr>
          <w:rFonts w:hint="eastAsia" w:asciiTheme="minorEastAsia" w:hAnsiTheme="minorEastAsia"/>
          <w:color w:val="auto"/>
          <w:szCs w:val="24"/>
        </w:rPr>
        <w:t>明。</w:t>
      </w:r>
    </w:p>
    <w:p w14:paraId="3226DFD0">
      <w:pPr>
        <w:pStyle w:val="29"/>
        <w:spacing w:line="360" w:lineRule="auto"/>
        <w:ind w:firstLine="540" w:firstLineChars="225"/>
        <w:jc w:val="left"/>
        <w:rPr>
          <w:rFonts w:asciiTheme="minorEastAsia" w:hAnsiTheme="minorEastAsia"/>
          <w:color w:val="auto"/>
          <w:szCs w:val="24"/>
        </w:rPr>
      </w:pPr>
      <w:r>
        <w:rPr>
          <w:rFonts w:hint="eastAsia" w:asciiTheme="minorEastAsia" w:hAnsiTheme="minorEastAsia"/>
          <w:color w:val="auto"/>
          <w:szCs w:val="24"/>
        </w:rPr>
        <w:t>法定代表人（单位负责人）</w:t>
      </w:r>
      <w:r>
        <w:rPr>
          <w:rFonts w:hint="eastAsia" w:asciiTheme="minorEastAsia" w:hAnsiTheme="minorEastAsia"/>
          <w:color w:val="auto"/>
          <w:szCs w:val="24"/>
          <w:lang w:eastAsia="zh-CN"/>
        </w:rPr>
        <w:t>：</w:t>
      </w:r>
      <w:r>
        <w:rPr>
          <w:rFonts w:hint="eastAsia" w:asciiTheme="minorEastAsia" w:hAnsiTheme="minorEastAsia"/>
          <w:color w:val="auto"/>
          <w:szCs w:val="24"/>
          <w:lang w:val="en-US" w:eastAsia="zh-CN"/>
        </w:rPr>
        <w:t xml:space="preserve">        </w:t>
      </w:r>
      <w:r>
        <w:rPr>
          <w:rFonts w:hint="eastAsia" w:asciiTheme="minorEastAsia" w:hAnsiTheme="minorEastAsia"/>
          <w:color w:val="auto"/>
          <w:szCs w:val="24"/>
        </w:rPr>
        <w:t>联系电话（手机）：</w:t>
      </w:r>
    </w:p>
    <w:p w14:paraId="1E63100D">
      <w:pPr>
        <w:pStyle w:val="29"/>
        <w:spacing w:line="360" w:lineRule="auto"/>
        <w:ind w:firstLine="540" w:firstLineChars="225"/>
        <w:jc w:val="left"/>
        <w:rPr>
          <w:rFonts w:asciiTheme="minorEastAsia" w:hAnsiTheme="minorEastAsia"/>
          <w:color w:val="auto"/>
          <w:szCs w:val="24"/>
        </w:rPr>
      </w:pPr>
    </w:p>
    <w:p w14:paraId="08039A96">
      <w:pPr>
        <w:pStyle w:val="29"/>
        <w:spacing w:line="360" w:lineRule="auto"/>
        <w:ind w:left="-538" w:leftChars="-256" w:firstLine="616" w:firstLineChars="257"/>
        <w:jc w:val="center"/>
        <w:rPr>
          <w:rFonts w:asciiTheme="minorEastAsia" w:hAnsiTheme="minorEastAsia"/>
          <w:bCs/>
          <w:color w:val="auto"/>
          <w:szCs w:val="24"/>
        </w:rPr>
      </w:pPr>
      <w:r>
        <w:rPr>
          <w:rFonts w:hint="eastAsia" w:asciiTheme="minorEastAsia" w:hAnsiTheme="minorEastAsia"/>
          <w:bCs/>
          <w:color w:val="auto"/>
          <w:szCs w:val="24"/>
        </w:rPr>
        <w:t>【此</w:t>
      </w:r>
      <w:r>
        <w:rPr>
          <w:rFonts w:asciiTheme="minorEastAsia" w:hAnsiTheme="minorEastAsia"/>
          <w:bCs/>
          <w:color w:val="auto"/>
          <w:szCs w:val="24"/>
        </w:rPr>
        <w:t>处请</w:t>
      </w:r>
      <w:r>
        <w:rPr>
          <w:rFonts w:hint="eastAsia" w:asciiTheme="minorEastAsia" w:hAnsiTheme="minorEastAsia"/>
          <w:bCs/>
          <w:color w:val="auto"/>
          <w:szCs w:val="24"/>
        </w:rPr>
        <w:t>粘</w:t>
      </w:r>
      <w:r>
        <w:rPr>
          <w:rFonts w:asciiTheme="minorEastAsia" w:hAnsiTheme="minorEastAsia"/>
          <w:bCs/>
          <w:color w:val="auto"/>
          <w:szCs w:val="24"/>
        </w:rPr>
        <w:t>贴</w:t>
      </w:r>
      <w:r>
        <w:rPr>
          <w:rFonts w:hint="eastAsia" w:asciiTheme="minorEastAsia" w:hAnsiTheme="minorEastAsia"/>
          <w:bCs/>
          <w:color w:val="auto"/>
          <w:szCs w:val="24"/>
        </w:rPr>
        <w:t>法定代表人（单位负责人）身份</w:t>
      </w:r>
      <w:r>
        <w:rPr>
          <w:rFonts w:asciiTheme="minorEastAsia" w:hAnsiTheme="minorEastAsia"/>
          <w:bCs/>
          <w:color w:val="auto"/>
          <w:szCs w:val="24"/>
        </w:rPr>
        <w:t>证</w:t>
      </w:r>
      <w:r>
        <w:rPr>
          <w:rFonts w:hint="eastAsia" w:asciiTheme="minorEastAsia" w:hAnsiTheme="minorEastAsia"/>
          <w:bCs/>
          <w:color w:val="auto"/>
          <w:szCs w:val="24"/>
        </w:rPr>
        <w:t>扫描件或图片，需清晰反映身份证有效期限】</w:t>
      </w:r>
    </w:p>
    <w:p w14:paraId="33912CEC">
      <w:pPr>
        <w:pStyle w:val="29"/>
        <w:spacing w:line="360" w:lineRule="auto"/>
        <w:ind w:left="-538" w:leftChars="-256" w:firstLine="616" w:firstLineChars="257"/>
        <w:jc w:val="center"/>
        <w:rPr>
          <w:rFonts w:asciiTheme="minorEastAsia" w:hAnsiTheme="minorEastAsia"/>
          <w:bCs/>
          <w:color w:val="auto"/>
          <w:szCs w:val="24"/>
        </w:rPr>
      </w:pPr>
    </w:p>
    <w:p w14:paraId="54C24309">
      <w:pPr>
        <w:autoSpaceDE w:val="0"/>
        <w:autoSpaceDN w:val="0"/>
        <w:adjustRightInd w:val="0"/>
        <w:spacing w:line="360" w:lineRule="auto"/>
        <w:ind w:right="-11"/>
        <w:rPr>
          <w:rFonts w:cs="宋体" w:asciiTheme="minorEastAsia" w:hAnsiTheme="minorEastAsia"/>
          <w:color w:val="auto"/>
          <w:sz w:val="24"/>
          <w:szCs w:val="24"/>
          <w:lang w:val="zh-CN"/>
        </w:rPr>
      </w:pPr>
    </w:p>
    <w:p w14:paraId="3E8802E1">
      <w:pPr>
        <w:autoSpaceDE w:val="0"/>
        <w:autoSpaceDN w:val="0"/>
        <w:adjustRightInd w:val="0"/>
        <w:spacing w:line="360" w:lineRule="auto"/>
        <w:ind w:right="-11"/>
        <w:rPr>
          <w:rFonts w:cs="宋体" w:asciiTheme="minorEastAsia" w:hAnsiTheme="minorEastAsia"/>
          <w:color w:val="auto"/>
          <w:sz w:val="24"/>
          <w:szCs w:val="24"/>
          <w:lang w:val="zh-CN"/>
        </w:rPr>
      </w:pPr>
    </w:p>
    <w:p w14:paraId="7C136600">
      <w:pPr>
        <w:autoSpaceDE w:val="0"/>
        <w:autoSpaceDN w:val="0"/>
        <w:adjustRightInd w:val="0"/>
        <w:spacing w:line="360" w:lineRule="auto"/>
        <w:ind w:right="-11"/>
        <w:rPr>
          <w:rFonts w:cs="宋体" w:asciiTheme="minorEastAsia" w:hAnsiTheme="minorEastAsia"/>
          <w:color w:val="auto"/>
          <w:sz w:val="24"/>
          <w:szCs w:val="24"/>
          <w:lang w:val="zh-CN"/>
        </w:rPr>
      </w:pPr>
    </w:p>
    <w:p w14:paraId="7047972D">
      <w:pPr>
        <w:spacing w:line="360" w:lineRule="auto"/>
        <w:ind w:firstLine="4500" w:firstLineChars="1875"/>
        <w:rPr>
          <w:rFonts w:cs="Arial" w:asciiTheme="minorEastAsia" w:hAnsiTheme="minorEastAsia"/>
          <w:color w:val="auto"/>
          <w:sz w:val="24"/>
          <w:szCs w:val="24"/>
          <w:u w:val="single"/>
        </w:rPr>
      </w:pPr>
      <w:r>
        <w:rPr>
          <w:rFonts w:hint="eastAsia" w:cs="Arial" w:asciiTheme="minorEastAsia" w:hAnsiTheme="minorEastAsia"/>
          <w:color w:val="auto"/>
          <w:sz w:val="24"/>
          <w:szCs w:val="24"/>
        </w:rPr>
        <w:t>供应商名称（并加盖公章）：</w:t>
      </w:r>
    </w:p>
    <w:p w14:paraId="691E53EB">
      <w:pPr>
        <w:pStyle w:val="30"/>
        <w:spacing w:before="60" w:line="360" w:lineRule="auto"/>
        <w:ind w:firstLine="4500" w:firstLineChars="1875"/>
        <w:rPr>
          <w:rFonts w:cs="Arial" w:asciiTheme="minorEastAsia" w:hAnsiTheme="minorEastAsia" w:eastAsiaTheme="minorEastAsia"/>
          <w:color w:val="auto"/>
          <w:szCs w:val="24"/>
        </w:rPr>
      </w:pPr>
      <w:r>
        <w:rPr>
          <w:rFonts w:hint="eastAsia" w:cs="Arial" w:asciiTheme="minorEastAsia" w:hAnsiTheme="minorEastAsia" w:eastAsiaTheme="minorEastAsia"/>
          <w:color w:val="auto"/>
          <w:szCs w:val="24"/>
        </w:rPr>
        <w:t>签署日期：   年   月  日</w:t>
      </w:r>
    </w:p>
    <w:p w14:paraId="70D00DCB">
      <w:pPr>
        <w:pStyle w:val="31"/>
        <w:spacing w:line="360" w:lineRule="auto"/>
        <w:rPr>
          <w:rFonts w:cs="Arial" w:asciiTheme="minorEastAsia" w:hAnsiTheme="minorEastAsia"/>
          <w:color w:val="auto"/>
          <w:sz w:val="21"/>
          <w:szCs w:val="21"/>
        </w:rPr>
      </w:pPr>
    </w:p>
    <w:p w14:paraId="142A4B92">
      <w:pPr>
        <w:spacing w:line="360" w:lineRule="auto"/>
        <w:ind w:firstLine="2289" w:firstLineChars="950"/>
        <w:rPr>
          <w:rFonts w:ascii="宋体" w:hAnsi="宋体"/>
          <w:b/>
          <w:bCs/>
          <w:color w:val="auto"/>
          <w:sz w:val="24"/>
          <w:szCs w:val="24"/>
        </w:rPr>
      </w:pPr>
    </w:p>
    <w:p w14:paraId="179D849A">
      <w:pPr>
        <w:spacing w:line="360" w:lineRule="auto"/>
        <w:ind w:firstLine="2289" w:firstLineChars="950"/>
        <w:rPr>
          <w:rFonts w:ascii="宋体" w:hAnsi="宋体"/>
          <w:b/>
          <w:bCs/>
          <w:color w:val="auto"/>
          <w:sz w:val="24"/>
          <w:szCs w:val="24"/>
        </w:rPr>
      </w:pPr>
    </w:p>
    <w:p w14:paraId="756AFC50">
      <w:pPr>
        <w:spacing w:line="360" w:lineRule="auto"/>
        <w:ind w:firstLine="2289" w:firstLineChars="950"/>
        <w:rPr>
          <w:rFonts w:ascii="宋体" w:hAnsi="宋体"/>
          <w:b/>
          <w:bCs/>
          <w:color w:val="auto"/>
          <w:sz w:val="24"/>
          <w:szCs w:val="24"/>
        </w:rPr>
      </w:pPr>
    </w:p>
    <w:p w14:paraId="1B4F7A1D">
      <w:pPr>
        <w:spacing w:line="360" w:lineRule="auto"/>
        <w:ind w:firstLine="2289" w:firstLineChars="950"/>
        <w:rPr>
          <w:rFonts w:ascii="宋体" w:hAnsi="宋体"/>
          <w:b/>
          <w:bCs/>
          <w:color w:val="auto"/>
          <w:sz w:val="24"/>
          <w:szCs w:val="24"/>
        </w:rPr>
      </w:pPr>
    </w:p>
    <w:p w14:paraId="04316A15">
      <w:pPr>
        <w:spacing w:line="360" w:lineRule="auto"/>
        <w:ind w:firstLine="2289" w:firstLineChars="950"/>
        <w:rPr>
          <w:rFonts w:ascii="宋体" w:hAnsi="宋体"/>
          <w:b/>
          <w:bCs/>
          <w:color w:val="auto"/>
          <w:sz w:val="24"/>
          <w:szCs w:val="24"/>
        </w:rPr>
      </w:pPr>
    </w:p>
    <w:p w14:paraId="56E2FBDC">
      <w:pPr>
        <w:spacing w:line="360" w:lineRule="auto"/>
        <w:rPr>
          <w:rFonts w:hint="eastAsia" w:ascii="宋体" w:hAnsi="宋体"/>
          <w:b/>
          <w:bCs/>
          <w:color w:val="auto"/>
          <w:sz w:val="24"/>
          <w:szCs w:val="24"/>
        </w:rPr>
      </w:pPr>
      <w:r>
        <w:rPr>
          <w:rFonts w:hint="eastAsia" w:ascii="宋体" w:hAnsi="宋体"/>
          <w:b/>
          <w:bCs/>
          <w:color w:val="auto"/>
          <w:sz w:val="24"/>
          <w:szCs w:val="24"/>
        </w:rPr>
        <w:br w:type="page"/>
      </w:r>
    </w:p>
    <w:p w14:paraId="09109AF5">
      <w:pPr>
        <w:spacing w:line="360" w:lineRule="auto"/>
        <w:ind w:firstLine="2289" w:firstLineChars="950"/>
        <w:rPr>
          <w:rFonts w:ascii="宋体" w:hAnsi="宋体"/>
          <w:b/>
          <w:bCs/>
          <w:color w:val="auto"/>
          <w:sz w:val="24"/>
          <w:szCs w:val="24"/>
        </w:rPr>
      </w:pPr>
      <w:r>
        <w:rPr>
          <w:rFonts w:hint="eastAsia" w:ascii="宋体" w:hAnsi="宋体"/>
          <w:b/>
          <w:bCs/>
          <w:color w:val="auto"/>
          <w:sz w:val="24"/>
          <w:szCs w:val="24"/>
          <w:lang w:val="en-US" w:eastAsia="zh-CN"/>
        </w:rPr>
        <w:t>三、</w:t>
      </w:r>
      <w:r>
        <w:rPr>
          <w:rFonts w:hint="eastAsia" w:ascii="宋体" w:hAnsi="宋体"/>
          <w:b/>
          <w:bCs/>
          <w:color w:val="auto"/>
          <w:sz w:val="24"/>
          <w:szCs w:val="24"/>
        </w:rPr>
        <w:t>法定代表人（单位负责人）授权书</w:t>
      </w:r>
    </w:p>
    <w:p w14:paraId="0A895D71">
      <w:pPr>
        <w:adjustRightInd w:val="0"/>
        <w:spacing w:line="360" w:lineRule="auto"/>
        <w:ind w:firstLine="240" w:firstLineChars="100"/>
        <w:contextualSpacing/>
        <w:rPr>
          <w:rFonts w:cs="Arial" w:asciiTheme="minorEastAsia" w:hAnsiTheme="minorEastAsia"/>
          <w:color w:val="auto"/>
          <w:sz w:val="24"/>
          <w:szCs w:val="24"/>
        </w:rPr>
      </w:pPr>
      <w:r>
        <w:rPr>
          <w:rFonts w:hint="eastAsia" w:cs="Arial" w:asciiTheme="minorEastAsia" w:hAnsiTheme="minorEastAsia"/>
          <w:color w:val="auto"/>
          <w:sz w:val="24"/>
          <w:szCs w:val="24"/>
        </w:rPr>
        <w:t>本人</w:t>
      </w:r>
      <w:r>
        <w:rPr>
          <w:rFonts w:hint="eastAsia" w:cs="Arial" w:asciiTheme="minorEastAsia" w:hAnsiTheme="minorEastAsia"/>
          <w:color w:val="auto"/>
          <w:sz w:val="24"/>
          <w:szCs w:val="24"/>
          <w:u w:val="single"/>
        </w:rPr>
        <w:t xml:space="preserve">　 </w:t>
      </w:r>
      <w:r>
        <w:rPr>
          <w:rFonts w:hint="eastAsia" w:asciiTheme="minorEastAsia" w:hAnsiTheme="minorEastAsia"/>
          <w:i/>
          <w:snapToGrid w:val="0"/>
          <w:color w:val="auto"/>
          <w:sz w:val="24"/>
          <w:szCs w:val="24"/>
          <w:u w:val="single"/>
        </w:rPr>
        <w:t>法人姓名</w:t>
      </w:r>
      <w:r>
        <w:rPr>
          <w:rFonts w:hint="eastAsia" w:cs="Arial" w:asciiTheme="minorEastAsia" w:hAnsiTheme="minorEastAsia"/>
          <w:color w:val="auto"/>
          <w:sz w:val="24"/>
          <w:szCs w:val="24"/>
        </w:rPr>
        <w:t>系</w:t>
      </w:r>
      <w:r>
        <w:rPr>
          <w:rFonts w:hint="eastAsia" w:cs="Arial" w:asciiTheme="minorEastAsia" w:hAnsiTheme="minorEastAsia"/>
          <w:color w:val="auto"/>
          <w:sz w:val="24"/>
          <w:szCs w:val="24"/>
          <w:u w:val="single"/>
        </w:rPr>
        <w:t>　</w:t>
      </w:r>
      <w:r>
        <w:rPr>
          <w:rFonts w:hint="eastAsia" w:asciiTheme="minorEastAsia" w:hAnsiTheme="minorEastAsia"/>
          <w:i/>
          <w:snapToGrid w:val="0"/>
          <w:color w:val="auto"/>
          <w:sz w:val="24"/>
          <w:szCs w:val="24"/>
          <w:u w:val="single"/>
        </w:rPr>
        <w:t xml:space="preserve">供应商名称  </w:t>
      </w:r>
      <w:r>
        <w:rPr>
          <w:rFonts w:hint="eastAsia" w:cs="Arial" w:asciiTheme="minorEastAsia" w:hAnsiTheme="minorEastAsia"/>
          <w:color w:val="auto"/>
          <w:sz w:val="24"/>
          <w:szCs w:val="24"/>
        </w:rPr>
        <w:t>的法定代表人（单位负责人），现委托</w:t>
      </w:r>
      <w:r>
        <w:rPr>
          <w:rFonts w:hint="eastAsia" w:cs="Arial" w:asciiTheme="minorEastAsia" w:hAnsiTheme="minorEastAsia"/>
          <w:color w:val="auto"/>
          <w:sz w:val="24"/>
          <w:szCs w:val="24"/>
          <w:u w:val="single"/>
        </w:rPr>
        <w:t xml:space="preserve">　 </w:t>
      </w:r>
      <w:r>
        <w:rPr>
          <w:rFonts w:hint="eastAsia" w:asciiTheme="minorEastAsia" w:hAnsiTheme="minorEastAsia"/>
          <w:i/>
          <w:snapToGrid w:val="0"/>
          <w:color w:val="auto"/>
          <w:sz w:val="24"/>
          <w:szCs w:val="24"/>
          <w:u w:val="single"/>
        </w:rPr>
        <w:t>姓名，职务</w:t>
      </w:r>
      <w:r>
        <w:rPr>
          <w:rFonts w:hint="eastAsia" w:cs="Arial" w:asciiTheme="minorEastAsia" w:hAnsiTheme="minorEastAsia"/>
          <w:color w:val="auto"/>
          <w:sz w:val="24"/>
          <w:szCs w:val="24"/>
        </w:rPr>
        <w:t>以我方的名义参加贵方______________________项目的询价响应活动，并代表我方全权办理针对上述项目的投标、开标、响应文件澄清、签约等一切具体事务和签署相关文件。</w:t>
      </w:r>
    </w:p>
    <w:p w14:paraId="6FEA4E77">
      <w:pPr>
        <w:adjustRightInd w:val="0"/>
        <w:spacing w:line="360" w:lineRule="auto"/>
        <w:ind w:firstLine="504" w:firstLineChars="210"/>
        <w:contextualSpacing/>
        <w:rPr>
          <w:rFonts w:cs="Arial" w:asciiTheme="minorEastAsia" w:hAnsiTheme="minorEastAsia"/>
          <w:color w:val="auto"/>
          <w:sz w:val="24"/>
          <w:szCs w:val="24"/>
        </w:rPr>
      </w:pPr>
      <w:r>
        <w:rPr>
          <w:rFonts w:hint="eastAsia" w:cs="Arial" w:asciiTheme="minorEastAsia" w:hAnsiTheme="minorEastAsia"/>
          <w:color w:val="auto"/>
          <w:sz w:val="24"/>
          <w:szCs w:val="24"/>
        </w:rPr>
        <w:t>我方对被授权人的签名事项负全部责任。</w:t>
      </w:r>
    </w:p>
    <w:p w14:paraId="6CAD6945">
      <w:pPr>
        <w:adjustRightInd w:val="0"/>
        <w:spacing w:line="360" w:lineRule="auto"/>
        <w:ind w:firstLine="504" w:firstLineChars="210"/>
        <w:contextualSpacing/>
        <w:rPr>
          <w:rFonts w:cs="Arial" w:asciiTheme="minorEastAsia" w:hAnsiTheme="minorEastAsia"/>
          <w:color w:val="auto"/>
          <w:sz w:val="24"/>
          <w:szCs w:val="24"/>
        </w:rPr>
      </w:pPr>
      <w:r>
        <w:rPr>
          <w:rFonts w:hint="eastAsia" w:cs="Arial" w:asciiTheme="minorEastAsia" w:hAnsiTheme="minorEastAsia"/>
          <w:color w:val="auto"/>
          <w:sz w:val="24"/>
          <w:szCs w:val="24"/>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03413C4B">
      <w:pPr>
        <w:adjustRightInd w:val="0"/>
        <w:spacing w:line="360" w:lineRule="auto"/>
        <w:ind w:firstLine="504" w:firstLineChars="210"/>
        <w:contextualSpacing/>
        <w:rPr>
          <w:rFonts w:cs="Arial" w:asciiTheme="minorEastAsia" w:hAnsiTheme="minorEastAsia"/>
          <w:color w:val="auto"/>
          <w:sz w:val="24"/>
          <w:szCs w:val="24"/>
        </w:rPr>
      </w:pPr>
      <w:r>
        <w:rPr>
          <w:rFonts w:hint="eastAsia" w:cs="Arial" w:asciiTheme="minorEastAsia" w:hAnsiTheme="minorEastAsia"/>
          <w:color w:val="auto"/>
          <w:sz w:val="24"/>
          <w:szCs w:val="24"/>
        </w:rPr>
        <w:t>被授权人无转委托权，特此委托。</w:t>
      </w:r>
    </w:p>
    <w:p w14:paraId="0128F837">
      <w:pPr>
        <w:adjustRightInd w:val="0"/>
        <w:spacing w:line="360" w:lineRule="auto"/>
        <w:ind w:firstLine="504" w:firstLineChars="210"/>
        <w:contextualSpacing/>
        <w:rPr>
          <w:rFonts w:cs="Arial" w:asciiTheme="minorEastAsia" w:hAnsiTheme="minorEastAsia"/>
          <w:color w:val="auto"/>
          <w:sz w:val="24"/>
          <w:szCs w:val="24"/>
        </w:rPr>
      </w:pPr>
      <w:r>
        <w:rPr>
          <w:rFonts w:hint="eastAsia" w:cs="Arial" w:asciiTheme="minorEastAsia" w:hAnsiTheme="minorEastAsia"/>
          <w:color w:val="auto"/>
          <w:sz w:val="24"/>
          <w:szCs w:val="24"/>
        </w:rPr>
        <w:t>投标人名称：        （全称）        （盖单位公章）</w:t>
      </w:r>
    </w:p>
    <w:p w14:paraId="4D7361E7">
      <w:pPr>
        <w:adjustRightInd w:val="0"/>
        <w:spacing w:line="360" w:lineRule="auto"/>
        <w:ind w:firstLine="504" w:firstLineChars="210"/>
        <w:contextualSpacing/>
        <w:rPr>
          <w:rFonts w:cs="Arial" w:asciiTheme="minorEastAsia" w:hAnsiTheme="minorEastAsia"/>
          <w:color w:val="auto"/>
          <w:sz w:val="24"/>
          <w:szCs w:val="24"/>
        </w:rPr>
      </w:pPr>
      <w:r>
        <w:rPr>
          <w:rFonts w:hint="eastAsia" w:cs="Arial" w:asciiTheme="minorEastAsia" w:hAnsiTheme="minorEastAsia"/>
          <w:color w:val="auto"/>
          <w:sz w:val="24"/>
          <w:szCs w:val="24"/>
        </w:rPr>
        <w:t>法定代表人（单位负责人）：（签字或加盖姓名章）</w:t>
      </w:r>
    </w:p>
    <w:p w14:paraId="0E1EFD21">
      <w:pPr>
        <w:adjustRightInd w:val="0"/>
        <w:spacing w:line="360" w:lineRule="auto"/>
        <w:ind w:firstLine="504" w:firstLineChars="210"/>
        <w:contextualSpacing/>
        <w:rPr>
          <w:rFonts w:cs="Arial" w:asciiTheme="minorEastAsia" w:hAnsiTheme="minorEastAsia"/>
          <w:color w:val="auto"/>
          <w:sz w:val="24"/>
          <w:szCs w:val="24"/>
        </w:rPr>
      </w:pPr>
      <w:r>
        <w:rPr>
          <w:rFonts w:hint="eastAsia" w:cs="Arial" w:asciiTheme="minorEastAsia" w:hAnsiTheme="minorEastAsia"/>
          <w:color w:val="auto"/>
          <w:sz w:val="24"/>
          <w:szCs w:val="24"/>
        </w:rPr>
        <w:t>法定代表人（单位负责人）授权代表：（签字或加盖姓名章）</w:t>
      </w:r>
    </w:p>
    <w:p w14:paraId="27946A37">
      <w:pPr>
        <w:adjustRightInd w:val="0"/>
        <w:spacing w:line="360" w:lineRule="auto"/>
        <w:ind w:firstLine="504" w:firstLineChars="210"/>
        <w:contextualSpacing/>
        <w:rPr>
          <w:rFonts w:cs="Arial" w:asciiTheme="minorEastAsia" w:hAnsiTheme="minorEastAsia"/>
          <w:color w:val="auto"/>
          <w:sz w:val="24"/>
          <w:szCs w:val="24"/>
        </w:rPr>
      </w:pPr>
      <w:r>
        <w:rPr>
          <w:rFonts w:hint="eastAsia" w:cs="Arial" w:asciiTheme="minorEastAsia" w:hAnsiTheme="minorEastAsia"/>
          <w:color w:val="auto"/>
          <w:sz w:val="24"/>
          <w:szCs w:val="24"/>
        </w:rPr>
        <w:t>法定代表人（单位负责人）授权代表联系电话（手机）：</w:t>
      </w:r>
    </w:p>
    <w:tbl>
      <w:tblPr>
        <w:tblStyle w:val="10"/>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66F1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302" w:hRule="atLeast"/>
        </w:trPr>
        <w:tc>
          <w:tcPr>
            <w:tcW w:w="4484" w:type="dxa"/>
            <w:vAlign w:val="center"/>
          </w:tcPr>
          <w:p w14:paraId="243A0767">
            <w:pPr>
              <w:spacing w:line="360" w:lineRule="auto"/>
              <w:jc w:val="center"/>
              <w:rPr>
                <w:rFonts w:asciiTheme="minorEastAsia" w:hAnsiTheme="minorEastAsia"/>
                <w:color w:val="auto"/>
                <w:sz w:val="24"/>
                <w:szCs w:val="24"/>
              </w:rPr>
            </w:pPr>
            <w:r>
              <w:rPr>
                <w:rFonts w:hint="eastAsia" w:asciiTheme="minorEastAsia" w:hAnsiTheme="minorEastAsia"/>
                <w:color w:val="auto"/>
                <w:sz w:val="24"/>
                <w:szCs w:val="24"/>
              </w:rPr>
              <w:t>法定代表人（单位负责人）身份证（正面）</w:t>
            </w:r>
          </w:p>
        </w:tc>
        <w:tc>
          <w:tcPr>
            <w:tcW w:w="4485" w:type="dxa"/>
            <w:gridSpan w:val="2"/>
            <w:vAlign w:val="center"/>
          </w:tcPr>
          <w:p w14:paraId="6A9245BD">
            <w:pPr>
              <w:spacing w:line="360" w:lineRule="auto"/>
              <w:jc w:val="center"/>
              <w:rPr>
                <w:rFonts w:asciiTheme="minorEastAsia" w:hAnsiTheme="minorEastAsia"/>
                <w:color w:val="auto"/>
                <w:sz w:val="24"/>
                <w:szCs w:val="24"/>
              </w:rPr>
            </w:pPr>
            <w:r>
              <w:rPr>
                <w:rFonts w:hint="eastAsia" w:asciiTheme="minorEastAsia" w:hAnsiTheme="minorEastAsia"/>
                <w:color w:val="auto"/>
                <w:sz w:val="24"/>
                <w:szCs w:val="24"/>
              </w:rPr>
              <w:t>法定代表人（单位负责人）身份证（反面）</w:t>
            </w:r>
          </w:p>
        </w:tc>
      </w:tr>
      <w:tr w14:paraId="4DD6D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7" w:hRule="atLeast"/>
        </w:trPr>
        <w:tc>
          <w:tcPr>
            <w:tcW w:w="4491" w:type="dxa"/>
            <w:gridSpan w:val="2"/>
            <w:vAlign w:val="center"/>
          </w:tcPr>
          <w:p w14:paraId="43C3E0D1">
            <w:pPr>
              <w:spacing w:line="360" w:lineRule="auto"/>
              <w:jc w:val="center"/>
              <w:rPr>
                <w:rFonts w:asciiTheme="minorEastAsia" w:hAnsiTheme="minorEastAsia"/>
                <w:color w:val="auto"/>
                <w:sz w:val="24"/>
                <w:szCs w:val="24"/>
              </w:rPr>
            </w:pPr>
            <w:r>
              <w:rPr>
                <w:rFonts w:hint="eastAsia" w:asciiTheme="minorEastAsia" w:hAnsiTheme="minorEastAsia"/>
                <w:color w:val="auto"/>
                <w:sz w:val="24"/>
                <w:szCs w:val="24"/>
              </w:rPr>
              <w:t>法定代表人（单位负责人）授权代表身份证（正面）</w:t>
            </w:r>
          </w:p>
        </w:tc>
        <w:tc>
          <w:tcPr>
            <w:tcW w:w="4492" w:type="dxa"/>
            <w:gridSpan w:val="2"/>
            <w:vAlign w:val="center"/>
          </w:tcPr>
          <w:p w14:paraId="144C5BDE">
            <w:pPr>
              <w:spacing w:line="360" w:lineRule="auto"/>
              <w:jc w:val="center"/>
              <w:rPr>
                <w:rFonts w:asciiTheme="minorEastAsia" w:hAnsiTheme="minorEastAsia"/>
                <w:color w:val="auto"/>
                <w:sz w:val="24"/>
                <w:szCs w:val="24"/>
              </w:rPr>
            </w:pPr>
            <w:r>
              <w:rPr>
                <w:rFonts w:hint="eastAsia" w:asciiTheme="minorEastAsia" w:hAnsiTheme="minorEastAsia"/>
                <w:color w:val="auto"/>
                <w:sz w:val="24"/>
                <w:szCs w:val="24"/>
              </w:rPr>
              <w:t>法定代表人（单位负责人）授权代表身份证（反面）</w:t>
            </w:r>
          </w:p>
        </w:tc>
      </w:tr>
    </w:tbl>
    <w:p w14:paraId="32F6A6A4">
      <w:pPr>
        <w:spacing w:line="360" w:lineRule="auto"/>
        <w:ind w:firstLine="2289" w:firstLineChars="950"/>
        <w:rPr>
          <w:rFonts w:hint="eastAsia" w:ascii="宋体" w:hAnsi="宋体"/>
          <w:b/>
          <w:bCs/>
          <w:color w:val="auto"/>
          <w:sz w:val="24"/>
          <w:szCs w:val="24"/>
        </w:rPr>
      </w:pPr>
    </w:p>
    <w:p w14:paraId="55C88431">
      <w:pPr>
        <w:spacing w:before="50" w:afterLines="50" w:line="360" w:lineRule="auto"/>
        <w:contextualSpacing/>
        <w:jc w:val="left"/>
        <w:rPr>
          <w:rFonts w:hint="eastAsia" w:asciiTheme="minorEastAsia" w:hAnsiTheme="minorEastAsia" w:eastAsiaTheme="minorEastAsia" w:cstheme="minorEastAsia"/>
          <w:color w:val="auto"/>
          <w:sz w:val="24"/>
          <w:szCs w:val="24"/>
          <w:lang w:val="en-US" w:eastAsia="zh-CN"/>
        </w:rPr>
      </w:pPr>
    </w:p>
    <w:p w14:paraId="6AB04A41">
      <w:pPr>
        <w:spacing w:line="360" w:lineRule="auto"/>
        <w:jc w:val="center"/>
        <w:rPr>
          <w:rFonts w:hint="eastAsia" w:ascii="宋体" w:hAnsi="宋体"/>
          <w:b/>
          <w:bCs/>
          <w:color w:val="auto"/>
          <w:sz w:val="24"/>
          <w:szCs w:val="24"/>
        </w:rPr>
      </w:pPr>
    </w:p>
    <w:p w14:paraId="618B6710">
      <w:pPr>
        <w:spacing w:line="360" w:lineRule="auto"/>
        <w:jc w:val="center"/>
        <w:rPr>
          <w:rFonts w:hint="eastAsia" w:ascii="宋体" w:hAnsi="宋体"/>
          <w:b/>
          <w:bCs/>
          <w:color w:val="auto"/>
          <w:sz w:val="24"/>
          <w:szCs w:val="24"/>
        </w:rPr>
      </w:pPr>
    </w:p>
    <w:p w14:paraId="112F4976">
      <w:pPr>
        <w:spacing w:line="360" w:lineRule="auto"/>
        <w:jc w:val="center"/>
        <w:rPr>
          <w:rFonts w:hint="eastAsia" w:ascii="宋体" w:hAnsi="宋体"/>
          <w:b/>
          <w:bCs/>
          <w:color w:val="auto"/>
          <w:sz w:val="24"/>
          <w:szCs w:val="24"/>
        </w:rPr>
      </w:pPr>
    </w:p>
    <w:p w14:paraId="724E2B8D">
      <w:pPr>
        <w:spacing w:line="360" w:lineRule="auto"/>
        <w:jc w:val="center"/>
        <w:rPr>
          <w:rFonts w:ascii="仿宋" w:hAnsi="仿宋" w:eastAsia="仿宋" w:cs="仿宋_GB2312"/>
          <w:color w:val="auto"/>
          <w:sz w:val="32"/>
          <w:szCs w:val="32"/>
        </w:rPr>
      </w:pPr>
      <w:r>
        <w:rPr>
          <w:rFonts w:hint="eastAsia" w:ascii="宋体" w:hAnsi="宋体"/>
          <w:b/>
          <w:bCs/>
          <w:color w:val="auto"/>
          <w:sz w:val="24"/>
          <w:szCs w:val="24"/>
          <w:lang w:val="en-US" w:eastAsia="zh-CN"/>
        </w:rPr>
        <w:t>四、</w:t>
      </w:r>
      <w:r>
        <w:rPr>
          <w:rFonts w:hint="eastAsia" w:ascii="宋体" w:hAnsi="宋体"/>
          <w:b/>
          <w:bCs/>
          <w:color w:val="auto"/>
          <w:sz w:val="24"/>
          <w:szCs w:val="24"/>
        </w:rPr>
        <w:t>政府采购供应商信用承诺函</w:t>
      </w:r>
    </w:p>
    <w:p w14:paraId="70D20252">
      <w:pPr>
        <w:spacing w:before="62" w:line="360" w:lineRule="auto"/>
        <w:rPr>
          <w:rFonts w:ascii="仿宋" w:hAnsi="仿宋" w:eastAsia="仿宋" w:cs="宋体"/>
          <w:color w:val="auto"/>
          <w:sz w:val="24"/>
          <w:szCs w:val="32"/>
        </w:rPr>
      </w:pPr>
      <w:r>
        <w:rPr>
          <w:rFonts w:hint="eastAsia" w:ascii="仿宋" w:hAnsi="仿宋" w:eastAsia="仿宋" w:cs="宋体"/>
          <w:color w:val="auto"/>
          <w:sz w:val="24"/>
          <w:szCs w:val="32"/>
        </w:rPr>
        <w:t>致</w:t>
      </w:r>
      <w:r>
        <w:rPr>
          <w:rFonts w:hint="eastAsia" w:ascii="仿宋" w:hAnsi="仿宋" w:eastAsia="仿宋" w:cs="宋体"/>
          <w:color w:val="auto"/>
          <w:sz w:val="24"/>
          <w:szCs w:val="32"/>
          <w:u w:val="single"/>
          <w:lang w:val="en-US" w:eastAsia="zh-CN"/>
        </w:rPr>
        <w:t>襄城县农业农村局</w:t>
      </w:r>
      <w:r>
        <w:rPr>
          <w:rFonts w:hint="eastAsia" w:ascii="仿宋" w:hAnsi="仿宋" w:eastAsia="仿宋" w:cs="宋体"/>
          <w:color w:val="auto"/>
          <w:sz w:val="24"/>
          <w:szCs w:val="32"/>
        </w:rPr>
        <w:t>：</w:t>
      </w:r>
    </w:p>
    <w:p w14:paraId="61CFFE7F">
      <w:pPr>
        <w:spacing w:before="62" w:line="360" w:lineRule="auto"/>
        <w:ind w:firstLine="436" w:firstLineChars="200"/>
        <w:rPr>
          <w:rFonts w:ascii="仿宋" w:hAnsi="仿宋" w:eastAsia="仿宋" w:cs="宋体"/>
          <w:color w:val="auto"/>
          <w:spacing w:val="-11"/>
          <w:sz w:val="24"/>
          <w:szCs w:val="32"/>
          <w:u w:val="single"/>
        </w:rPr>
      </w:pPr>
      <w:r>
        <w:rPr>
          <w:rFonts w:hint="eastAsia" w:ascii="仿宋" w:hAnsi="仿宋" w:eastAsia="仿宋" w:cs="宋体"/>
          <w:color w:val="auto"/>
          <w:spacing w:val="-11"/>
          <w:sz w:val="24"/>
          <w:szCs w:val="32"/>
        </w:rPr>
        <w:t>单位名称（自然人姓名）:</w:t>
      </w:r>
    </w:p>
    <w:p w14:paraId="004CB290">
      <w:pPr>
        <w:spacing w:before="62" w:line="360" w:lineRule="auto"/>
        <w:ind w:firstLine="436" w:firstLineChars="200"/>
        <w:rPr>
          <w:rFonts w:ascii="仿宋" w:hAnsi="仿宋" w:eastAsia="仿宋" w:cs="宋体"/>
          <w:color w:val="auto"/>
          <w:spacing w:val="-11"/>
          <w:sz w:val="24"/>
          <w:szCs w:val="32"/>
          <w:u w:val="single"/>
        </w:rPr>
      </w:pPr>
      <w:r>
        <w:rPr>
          <w:rFonts w:hint="eastAsia" w:ascii="仿宋" w:hAnsi="仿宋" w:eastAsia="仿宋" w:cs="宋体"/>
          <w:color w:val="auto"/>
          <w:spacing w:val="-11"/>
          <w:sz w:val="24"/>
          <w:szCs w:val="32"/>
        </w:rPr>
        <w:t>统一社会信用代码（身份证号码）:</w:t>
      </w:r>
    </w:p>
    <w:p w14:paraId="0F224AC9">
      <w:pPr>
        <w:spacing w:before="62" w:line="360" w:lineRule="auto"/>
        <w:ind w:firstLine="436" w:firstLineChars="200"/>
        <w:rPr>
          <w:rFonts w:ascii="仿宋" w:hAnsi="仿宋" w:eastAsia="仿宋" w:cs="宋体"/>
          <w:color w:val="auto"/>
          <w:spacing w:val="-11"/>
          <w:sz w:val="24"/>
          <w:szCs w:val="32"/>
          <w:u w:val="single"/>
        </w:rPr>
      </w:pPr>
      <w:r>
        <w:rPr>
          <w:rFonts w:hint="eastAsia" w:ascii="仿宋" w:hAnsi="仿宋" w:eastAsia="仿宋" w:cs="宋体"/>
          <w:color w:val="auto"/>
          <w:spacing w:val="-11"/>
          <w:sz w:val="24"/>
          <w:szCs w:val="32"/>
        </w:rPr>
        <w:t>法定代表人（负责人）:</w:t>
      </w:r>
    </w:p>
    <w:p w14:paraId="07D27ED5">
      <w:pPr>
        <w:spacing w:before="62" w:line="360" w:lineRule="auto"/>
        <w:ind w:firstLine="436" w:firstLineChars="200"/>
        <w:rPr>
          <w:rFonts w:ascii="仿宋" w:hAnsi="仿宋" w:eastAsia="仿宋" w:cs="宋体"/>
          <w:color w:val="auto"/>
          <w:spacing w:val="-11"/>
          <w:sz w:val="24"/>
          <w:szCs w:val="32"/>
          <w:u w:val="single"/>
        </w:rPr>
      </w:pPr>
      <w:r>
        <w:rPr>
          <w:rFonts w:hint="eastAsia" w:ascii="仿宋" w:hAnsi="仿宋" w:eastAsia="仿宋" w:cs="宋体"/>
          <w:color w:val="auto"/>
          <w:spacing w:val="-11"/>
          <w:sz w:val="24"/>
          <w:szCs w:val="32"/>
        </w:rPr>
        <w:t>联系地址和电话：</w:t>
      </w:r>
    </w:p>
    <w:p w14:paraId="1B231233">
      <w:pPr>
        <w:spacing w:before="62" w:line="360" w:lineRule="auto"/>
        <w:ind w:firstLine="436" w:firstLineChars="200"/>
        <w:rPr>
          <w:rFonts w:ascii="仿宋" w:hAnsi="仿宋" w:eastAsia="仿宋" w:cs="宋体"/>
          <w:color w:val="auto"/>
          <w:spacing w:val="-11"/>
          <w:sz w:val="24"/>
          <w:szCs w:val="32"/>
        </w:rPr>
      </w:pPr>
      <w:r>
        <w:rPr>
          <w:rFonts w:hint="eastAsia" w:ascii="仿宋" w:hAnsi="仿宋" w:eastAsia="仿宋" w:cs="宋体"/>
          <w:color w:val="auto"/>
          <w:spacing w:val="-11"/>
          <w:sz w:val="24"/>
          <w:szCs w:val="32"/>
        </w:rPr>
        <w:t>为维护公平、公正、公开的政府采购市场秩序，树立诚实守信的政府采购供应商形象，我单位（本人）自愿作出以下承诺：</w:t>
      </w:r>
    </w:p>
    <w:p w14:paraId="320996B2">
      <w:pPr>
        <w:spacing w:before="62" w:line="360" w:lineRule="auto"/>
        <w:ind w:firstLine="436" w:firstLineChars="200"/>
        <w:rPr>
          <w:rFonts w:ascii="仿宋" w:hAnsi="仿宋" w:eastAsia="仿宋" w:cs="宋体"/>
          <w:color w:val="auto"/>
          <w:spacing w:val="-11"/>
          <w:sz w:val="24"/>
          <w:szCs w:val="32"/>
        </w:rPr>
      </w:pPr>
      <w:r>
        <w:rPr>
          <w:rFonts w:hint="eastAsia" w:ascii="仿宋" w:hAnsi="仿宋" w:eastAsia="仿宋" w:cs="宋体"/>
          <w:color w:val="auto"/>
          <w:spacing w:val="-11"/>
          <w:sz w:val="24"/>
          <w:szCs w:val="32"/>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本承诺书的条件：</w:t>
      </w:r>
    </w:p>
    <w:p w14:paraId="469BA3DE">
      <w:pPr>
        <w:spacing w:before="62" w:line="360" w:lineRule="auto"/>
        <w:ind w:firstLine="436" w:firstLineChars="200"/>
        <w:rPr>
          <w:rFonts w:ascii="仿宋" w:hAnsi="仿宋" w:eastAsia="仿宋" w:cs="宋体"/>
          <w:color w:val="auto"/>
          <w:spacing w:val="-11"/>
          <w:sz w:val="24"/>
          <w:szCs w:val="32"/>
        </w:rPr>
      </w:pPr>
      <w:r>
        <w:rPr>
          <w:rFonts w:hint="eastAsia" w:ascii="仿宋" w:hAnsi="仿宋" w:eastAsia="仿宋" w:cs="宋体"/>
          <w:color w:val="auto"/>
          <w:spacing w:val="-11"/>
          <w:sz w:val="24"/>
          <w:szCs w:val="32"/>
        </w:rPr>
        <w:t>（一）具有独立承担民事责任的能力；</w:t>
      </w:r>
    </w:p>
    <w:p w14:paraId="2569714A">
      <w:pPr>
        <w:spacing w:before="62" w:line="360" w:lineRule="auto"/>
        <w:ind w:firstLine="436" w:firstLineChars="200"/>
        <w:rPr>
          <w:rFonts w:ascii="仿宋" w:hAnsi="仿宋" w:eastAsia="仿宋" w:cs="宋体"/>
          <w:color w:val="auto"/>
          <w:spacing w:val="-11"/>
          <w:sz w:val="24"/>
          <w:szCs w:val="32"/>
        </w:rPr>
      </w:pPr>
      <w:r>
        <w:rPr>
          <w:rFonts w:hint="eastAsia" w:ascii="仿宋" w:hAnsi="仿宋" w:eastAsia="仿宋" w:cs="宋体"/>
          <w:color w:val="auto"/>
          <w:spacing w:val="-11"/>
          <w:sz w:val="24"/>
          <w:szCs w:val="32"/>
        </w:rPr>
        <w:t>（二）具有良好的商业信誉和健全的财务会计制度；</w:t>
      </w:r>
    </w:p>
    <w:p w14:paraId="7DF3629A">
      <w:pPr>
        <w:spacing w:before="62" w:line="360" w:lineRule="auto"/>
        <w:ind w:firstLine="436" w:firstLineChars="200"/>
        <w:rPr>
          <w:rFonts w:ascii="仿宋" w:hAnsi="仿宋" w:eastAsia="仿宋" w:cs="宋体"/>
          <w:color w:val="auto"/>
          <w:spacing w:val="-11"/>
          <w:sz w:val="24"/>
          <w:szCs w:val="32"/>
        </w:rPr>
      </w:pPr>
      <w:r>
        <w:rPr>
          <w:rFonts w:hint="eastAsia" w:ascii="仿宋" w:hAnsi="仿宋" w:eastAsia="仿宋" w:cs="宋体"/>
          <w:color w:val="auto"/>
          <w:spacing w:val="-11"/>
          <w:sz w:val="24"/>
          <w:szCs w:val="32"/>
        </w:rPr>
        <w:t>（三）具有履行合同所必需的设备和专业技术能力；</w:t>
      </w:r>
    </w:p>
    <w:p w14:paraId="1BE53305">
      <w:pPr>
        <w:spacing w:before="62" w:line="360" w:lineRule="auto"/>
        <w:ind w:firstLine="436" w:firstLineChars="200"/>
        <w:rPr>
          <w:rFonts w:ascii="仿宋" w:hAnsi="仿宋" w:eastAsia="仿宋" w:cs="宋体"/>
          <w:color w:val="auto"/>
          <w:spacing w:val="-11"/>
          <w:sz w:val="24"/>
          <w:szCs w:val="32"/>
        </w:rPr>
      </w:pPr>
      <w:r>
        <w:rPr>
          <w:rFonts w:hint="eastAsia" w:ascii="仿宋" w:hAnsi="仿宋" w:eastAsia="仿宋" w:cs="宋体"/>
          <w:color w:val="auto"/>
          <w:spacing w:val="-11"/>
          <w:sz w:val="24"/>
          <w:szCs w:val="32"/>
        </w:rPr>
        <w:t>（四）有依法缴纳税收和社会保障资金的良好记录；</w:t>
      </w:r>
    </w:p>
    <w:p w14:paraId="7765DBEE">
      <w:pPr>
        <w:spacing w:before="62" w:line="360" w:lineRule="auto"/>
        <w:ind w:firstLine="436" w:firstLineChars="200"/>
        <w:rPr>
          <w:rFonts w:ascii="仿宋" w:hAnsi="仿宋" w:eastAsia="仿宋" w:cs="宋体"/>
          <w:color w:val="auto"/>
          <w:spacing w:val="-11"/>
          <w:sz w:val="24"/>
          <w:szCs w:val="32"/>
        </w:rPr>
      </w:pPr>
      <w:r>
        <w:rPr>
          <w:rFonts w:hint="eastAsia" w:ascii="仿宋" w:hAnsi="仿宋" w:eastAsia="仿宋" w:cs="宋体"/>
          <w:color w:val="auto"/>
          <w:spacing w:val="-11"/>
          <w:sz w:val="24"/>
          <w:szCs w:val="32"/>
        </w:rPr>
        <w:t>（五）参加政府采购活动前三年内，在经营活动中没有重大违法记录；</w:t>
      </w:r>
    </w:p>
    <w:p w14:paraId="773FA6DD">
      <w:pPr>
        <w:spacing w:before="62" w:line="360" w:lineRule="auto"/>
        <w:ind w:firstLine="436" w:firstLineChars="200"/>
        <w:rPr>
          <w:rFonts w:ascii="仿宋" w:hAnsi="仿宋" w:eastAsia="仿宋" w:cs="宋体"/>
          <w:color w:val="auto"/>
          <w:spacing w:val="-11"/>
          <w:sz w:val="24"/>
          <w:szCs w:val="32"/>
        </w:rPr>
      </w:pPr>
      <w:r>
        <w:rPr>
          <w:rFonts w:hint="eastAsia" w:ascii="仿宋" w:hAnsi="仿宋" w:eastAsia="仿宋" w:cs="宋体"/>
          <w:color w:val="auto"/>
          <w:spacing w:val="-11"/>
          <w:sz w:val="24"/>
          <w:szCs w:val="32"/>
        </w:rPr>
        <w:t>（六）未被列入经营异常名录或者严重违法失信名单、失信被执行人，重大税收违法失信主体、政府采购严重违法失信行为记录名单；</w:t>
      </w:r>
    </w:p>
    <w:p w14:paraId="779A7D9A">
      <w:pPr>
        <w:spacing w:before="62" w:line="360" w:lineRule="auto"/>
        <w:ind w:firstLine="436" w:firstLineChars="200"/>
        <w:rPr>
          <w:rFonts w:ascii="仿宋" w:hAnsi="仿宋" w:eastAsia="仿宋" w:cs="宋体"/>
          <w:color w:val="auto"/>
          <w:spacing w:val="-11"/>
          <w:sz w:val="24"/>
          <w:szCs w:val="32"/>
        </w:rPr>
      </w:pPr>
      <w:r>
        <w:rPr>
          <w:rFonts w:hint="eastAsia" w:ascii="仿宋" w:hAnsi="仿宋" w:eastAsia="仿宋" w:cs="宋体"/>
          <w:color w:val="auto"/>
          <w:spacing w:val="-11"/>
          <w:sz w:val="24"/>
          <w:szCs w:val="32"/>
        </w:rPr>
        <w:t>（七）未被相关监管部门作出行政处罚且尚在处罚有效期的；</w:t>
      </w:r>
    </w:p>
    <w:p w14:paraId="14CBD044">
      <w:pPr>
        <w:spacing w:before="62" w:line="360" w:lineRule="auto"/>
        <w:ind w:firstLine="436" w:firstLineChars="200"/>
        <w:rPr>
          <w:rFonts w:ascii="仿宋" w:hAnsi="仿宋" w:eastAsia="仿宋" w:cs="宋体"/>
          <w:color w:val="auto"/>
          <w:spacing w:val="-11"/>
          <w:sz w:val="24"/>
          <w:szCs w:val="32"/>
        </w:rPr>
      </w:pPr>
      <w:r>
        <w:rPr>
          <w:rFonts w:hint="eastAsia" w:ascii="仿宋" w:hAnsi="仿宋" w:eastAsia="仿宋" w:cs="宋体"/>
          <w:color w:val="auto"/>
          <w:spacing w:val="-11"/>
          <w:sz w:val="24"/>
          <w:szCs w:val="32"/>
        </w:rPr>
        <w:t>（八）未曾作出虚假采购承诺；</w:t>
      </w:r>
    </w:p>
    <w:p w14:paraId="63947898">
      <w:pPr>
        <w:spacing w:before="62" w:line="360" w:lineRule="auto"/>
        <w:ind w:firstLine="436" w:firstLineChars="200"/>
        <w:rPr>
          <w:rFonts w:hint="eastAsia" w:ascii="仿宋" w:hAnsi="仿宋" w:eastAsia="仿宋" w:cs="宋体"/>
          <w:color w:val="auto"/>
          <w:spacing w:val="-11"/>
          <w:sz w:val="24"/>
          <w:szCs w:val="32"/>
          <w:lang w:eastAsia="zh-CN"/>
        </w:rPr>
      </w:pPr>
      <w:r>
        <w:rPr>
          <w:rFonts w:hint="eastAsia" w:ascii="仿宋" w:hAnsi="仿宋" w:eastAsia="仿宋" w:cs="宋体"/>
          <w:color w:val="auto"/>
          <w:spacing w:val="-11"/>
          <w:sz w:val="24"/>
          <w:szCs w:val="32"/>
        </w:rPr>
        <w:t>（九）</w:t>
      </w:r>
      <w:r>
        <w:rPr>
          <w:rFonts w:hint="eastAsia" w:ascii="仿宋" w:hAnsi="仿宋" w:eastAsia="仿宋" w:cs="宋体"/>
          <w:color w:val="auto"/>
          <w:spacing w:val="-11"/>
          <w:sz w:val="24"/>
          <w:szCs w:val="32"/>
          <w:lang w:eastAsia="zh-CN"/>
        </w:rPr>
        <w:t>具备履行合同所必需的设备和专业技术能力；</w:t>
      </w:r>
    </w:p>
    <w:p w14:paraId="328ED523">
      <w:pPr>
        <w:spacing w:before="62" w:line="360" w:lineRule="auto"/>
        <w:ind w:firstLine="436" w:firstLineChars="200"/>
        <w:rPr>
          <w:rFonts w:hint="eastAsia" w:ascii="仿宋" w:hAnsi="仿宋" w:eastAsia="仿宋" w:cs="宋体"/>
          <w:color w:val="auto"/>
          <w:spacing w:val="-11"/>
          <w:sz w:val="24"/>
          <w:szCs w:val="32"/>
          <w:lang w:eastAsia="zh-CN"/>
        </w:rPr>
      </w:pPr>
      <w:r>
        <w:rPr>
          <w:rFonts w:hint="eastAsia" w:ascii="仿宋" w:hAnsi="仿宋" w:eastAsia="仿宋" w:cs="宋体"/>
          <w:color w:val="auto"/>
          <w:spacing w:val="-11"/>
          <w:sz w:val="24"/>
          <w:szCs w:val="32"/>
          <w:lang w:eastAsia="zh-CN"/>
        </w:rPr>
        <w:t>（</w:t>
      </w:r>
      <w:r>
        <w:rPr>
          <w:rFonts w:hint="eastAsia" w:ascii="仿宋" w:hAnsi="仿宋" w:eastAsia="仿宋" w:cs="宋体"/>
          <w:color w:val="auto"/>
          <w:spacing w:val="-11"/>
          <w:sz w:val="24"/>
          <w:szCs w:val="32"/>
          <w:lang w:val="en-US" w:eastAsia="zh-CN"/>
        </w:rPr>
        <w:t>十</w:t>
      </w:r>
      <w:r>
        <w:rPr>
          <w:rFonts w:hint="eastAsia" w:ascii="仿宋" w:hAnsi="仿宋" w:eastAsia="仿宋" w:cs="宋体"/>
          <w:color w:val="auto"/>
          <w:spacing w:val="-11"/>
          <w:sz w:val="24"/>
          <w:szCs w:val="32"/>
          <w:lang w:eastAsia="zh-CN"/>
        </w:rPr>
        <w:t>）</w:t>
      </w:r>
      <w:r>
        <w:rPr>
          <w:rFonts w:hint="eastAsia" w:ascii="仿宋" w:hAnsi="仿宋" w:eastAsia="仿宋" w:cs="宋体"/>
          <w:color w:val="auto"/>
          <w:spacing w:val="-11"/>
          <w:sz w:val="24"/>
          <w:szCs w:val="32"/>
        </w:rPr>
        <w:t>符合法律、行政法规规定的其他条件</w:t>
      </w:r>
      <w:r>
        <w:rPr>
          <w:rFonts w:hint="eastAsia" w:ascii="仿宋" w:hAnsi="仿宋" w:eastAsia="仿宋" w:cs="宋体"/>
          <w:color w:val="auto"/>
          <w:spacing w:val="-11"/>
          <w:sz w:val="24"/>
          <w:szCs w:val="32"/>
          <w:lang w:eastAsia="zh-CN"/>
        </w:rPr>
        <w:t>。</w:t>
      </w:r>
    </w:p>
    <w:p w14:paraId="47405C7C">
      <w:pPr>
        <w:spacing w:before="62" w:line="360" w:lineRule="auto"/>
        <w:ind w:firstLine="436" w:firstLineChars="200"/>
        <w:rPr>
          <w:rFonts w:ascii="仿宋" w:hAnsi="仿宋" w:eastAsia="仿宋" w:cs="宋体"/>
          <w:color w:val="auto"/>
          <w:spacing w:val="-11"/>
          <w:sz w:val="24"/>
          <w:szCs w:val="32"/>
        </w:rPr>
      </w:pPr>
      <w:r>
        <w:rPr>
          <w:rFonts w:hint="eastAsia" w:ascii="仿宋" w:hAnsi="仿宋" w:eastAsia="仿宋" w:cs="宋体"/>
          <w:color w:val="auto"/>
          <w:spacing w:val="-11"/>
          <w:sz w:val="24"/>
          <w:szCs w:val="32"/>
        </w:rPr>
        <w:t>二、我单位（本人）保证上述承诺事项的真实性。如有弄虚作假或其他违法违规行为，自愿按照规定将违背承诺行为作为失信行为记录到社会信用信息平台，并视同为“提供虚假材料谋取成交、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6E7FF631">
      <w:pPr>
        <w:spacing w:before="62" w:line="360" w:lineRule="auto"/>
        <w:ind w:firstLine="436" w:firstLineChars="200"/>
        <w:rPr>
          <w:rFonts w:ascii="仿宋" w:hAnsi="仿宋" w:eastAsia="仿宋" w:cs="宋体"/>
          <w:color w:val="auto"/>
          <w:spacing w:val="-11"/>
          <w:sz w:val="24"/>
          <w:szCs w:val="32"/>
        </w:rPr>
      </w:pPr>
      <w:r>
        <w:rPr>
          <w:rFonts w:hint="eastAsia" w:ascii="仿宋" w:hAnsi="仿宋" w:eastAsia="仿宋" w:cs="宋体"/>
          <w:color w:val="auto"/>
          <w:spacing w:val="-11"/>
          <w:sz w:val="24"/>
          <w:szCs w:val="32"/>
        </w:rPr>
        <w:t>供应商:</w:t>
      </w:r>
    </w:p>
    <w:p w14:paraId="643AE7DE">
      <w:pPr>
        <w:spacing w:before="62" w:line="360" w:lineRule="auto"/>
        <w:ind w:firstLine="436" w:firstLineChars="200"/>
        <w:rPr>
          <w:rFonts w:ascii="仿宋" w:hAnsi="仿宋" w:eastAsia="仿宋" w:cs="宋体"/>
          <w:color w:val="auto"/>
          <w:spacing w:val="-11"/>
          <w:sz w:val="24"/>
          <w:szCs w:val="32"/>
        </w:rPr>
      </w:pPr>
      <w:r>
        <w:rPr>
          <w:rFonts w:hint="eastAsia" w:ascii="仿宋" w:hAnsi="仿宋" w:eastAsia="仿宋" w:cs="宋体"/>
          <w:color w:val="auto"/>
          <w:spacing w:val="-11"/>
          <w:sz w:val="24"/>
          <w:szCs w:val="32"/>
        </w:rPr>
        <w:t>法定代表人、负责人、本人、或授权代表（签字）:</w:t>
      </w:r>
    </w:p>
    <w:p w14:paraId="7F339563">
      <w:pPr>
        <w:spacing w:before="62" w:line="360" w:lineRule="auto"/>
        <w:ind w:firstLine="436" w:firstLineChars="200"/>
        <w:rPr>
          <w:rFonts w:ascii="仿宋" w:hAnsi="仿宋" w:eastAsia="仿宋" w:cs="宋体"/>
          <w:color w:val="auto"/>
          <w:spacing w:val="-11"/>
          <w:sz w:val="24"/>
          <w:szCs w:val="32"/>
        </w:rPr>
      </w:pPr>
      <w:r>
        <w:rPr>
          <w:rFonts w:hint="eastAsia" w:ascii="仿宋" w:hAnsi="仿宋" w:eastAsia="仿宋" w:cs="宋体"/>
          <w:color w:val="auto"/>
          <w:spacing w:val="-11"/>
          <w:sz w:val="24"/>
          <w:szCs w:val="32"/>
        </w:rPr>
        <w:t>日期：    年   月  日</w:t>
      </w:r>
    </w:p>
    <w:p w14:paraId="157C38C0">
      <w:pPr>
        <w:spacing w:before="62" w:line="360" w:lineRule="auto"/>
        <w:rPr>
          <w:rFonts w:ascii="仿宋" w:hAnsi="仿宋" w:eastAsia="仿宋" w:cs="宋体"/>
          <w:color w:val="auto"/>
          <w:sz w:val="32"/>
          <w:szCs w:val="32"/>
        </w:rPr>
      </w:pPr>
    </w:p>
    <w:p w14:paraId="3819EFF0">
      <w:pPr>
        <w:spacing w:before="62" w:line="360" w:lineRule="auto"/>
        <w:rPr>
          <w:rFonts w:ascii="仿宋" w:hAnsi="仿宋" w:eastAsia="仿宋" w:cs="宋体"/>
          <w:color w:val="auto"/>
        </w:rPr>
      </w:pPr>
    </w:p>
    <w:p w14:paraId="775C4CB3">
      <w:pPr>
        <w:spacing w:before="62" w:line="360" w:lineRule="auto"/>
        <w:rPr>
          <w:rFonts w:ascii="仿宋" w:hAnsi="仿宋" w:eastAsia="仿宋" w:cs="宋体"/>
          <w:b/>
          <w:color w:val="auto"/>
          <w:sz w:val="22"/>
        </w:rPr>
      </w:pPr>
      <w:r>
        <w:rPr>
          <w:rFonts w:hint="eastAsia" w:ascii="仿宋" w:hAnsi="仿宋" w:eastAsia="仿宋" w:cs="宋体"/>
          <w:b/>
          <w:color w:val="auto"/>
          <w:sz w:val="22"/>
        </w:rPr>
        <w:t>注：1.供应商须在响应文件中按此模板提供承诺函，未提供视为未实质性响应磋商文件要求，按无效响应处理。</w:t>
      </w:r>
    </w:p>
    <w:p w14:paraId="02650794">
      <w:pPr>
        <w:numPr>
          <w:ilvl w:val="0"/>
          <w:numId w:val="3"/>
        </w:numPr>
        <w:rPr>
          <w:rFonts w:hint="eastAsia" w:ascii="仿宋" w:hAnsi="仿宋" w:eastAsia="仿宋" w:cs="宋体"/>
          <w:b/>
          <w:color w:val="auto"/>
          <w:sz w:val="22"/>
        </w:rPr>
      </w:pPr>
      <w:r>
        <w:rPr>
          <w:rFonts w:hint="eastAsia" w:ascii="仿宋" w:hAnsi="仿宋" w:eastAsia="仿宋" w:cs="宋体"/>
          <w:b/>
          <w:color w:val="auto"/>
          <w:sz w:val="22"/>
        </w:rPr>
        <w:t>供应商的法定代表人或者授权代表的签字或盖章应真实、有效，如由授权代表签字或盖章的，应提供“法定代表人授权书”。</w:t>
      </w:r>
    </w:p>
    <w:p w14:paraId="4216E677">
      <w:pPr>
        <w:numPr>
          <w:ilvl w:val="0"/>
          <w:numId w:val="0"/>
        </w:numPr>
        <w:spacing w:before="62" w:line="360" w:lineRule="auto"/>
        <w:rPr>
          <w:rFonts w:hint="default" w:eastAsia="仿宋"/>
          <w:color w:val="auto"/>
          <w:lang w:val="en-US" w:eastAsia="zh-CN"/>
        </w:rPr>
      </w:pPr>
    </w:p>
    <w:p w14:paraId="2F141A7A">
      <w:pPr>
        <w:jc w:val="both"/>
        <w:rPr>
          <w:rFonts w:hint="default" w:eastAsia="华文仿宋" w:asciiTheme="minorHAnsi" w:hAnsiTheme="minorHAnsi" w:cstheme="minorBidi"/>
          <w:color w:val="auto"/>
          <w:kern w:val="2"/>
          <w:sz w:val="30"/>
          <w:szCs w:val="30"/>
          <w:lang w:val="en-US" w:eastAsia="zh-CN" w:bidi="ar-SA"/>
        </w:rPr>
      </w:pPr>
    </w:p>
    <w:p w14:paraId="0DA24AA2">
      <w:pPr>
        <w:jc w:val="both"/>
        <w:rPr>
          <w:rFonts w:hint="default" w:eastAsia="华文仿宋" w:asciiTheme="minorHAnsi" w:hAnsiTheme="minorHAnsi" w:cstheme="minorBidi"/>
          <w:color w:val="auto"/>
          <w:kern w:val="2"/>
          <w:sz w:val="30"/>
          <w:szCs w:val="30"/>
          <w:lang w:val="en-US" w:eastAsia="zh-CN" w:bidi="ar-SA"/>
        </w:rPr>
      </w:pPr>
    </w:p>
    <w:p w14:paraId="384BAC25">
      <w:pPr>
        <w:jc w:val="both"/>
        <w:rPr>
          <w:rFonts w:hint="default" w:eastAsia="华文仿宋" w:asciiTheme="minorHAnsi" w:hAnsiTheme="minorHAnsi" w:cstheme="minorBidi"/>
          <w:color w:val="auto"/>
          <w:kern w:val="2"/>
          <w:sz w:val="30"/>
          <w:szCs w:val="30"/>
          <w:lang w:val="en-US" w:eastAsia="zh-CN" w:bidi="ar-SA"/>
        </w:rPr>
      </w:pPr>
    </w:p>
    <w:p w14:paraId="1C610C4A">
      <w:pPr>
        <w:jc w:val="both"/>
        <w:rPr>
          <w:rFonts w:hint="default" w:eastAsia="华文仿宋" w:asciiTheme="minorHAnsi" w:hAnsiTheme="minorHAnsi" w:cstheme="minorBidi"/>
          <w:color w:val="auto"/>
          <w:kern w:val="2"/>
          <w:sz w:val="30"/>
          <w:szCs w:val="30"/>
          <w:lang w:val="en-US" w:eastAsia="zh-CN" w:bidi="ar-SA"/>
        </w:rPr>
      </w:pPr>
    </w:p>
    <w:p w14:paraId="40112D42">
      <w:pPr>
        <w:jc w:val="both"/>
        <w:rPr>
          <w:rFonts w:hint="default" w:eastAsia="华文仿宋" w:asciiTheme="minorHAnsi" w:hAnsiTheme="minorHAnsi" w:cstheme="minorBidi"/>
          <w:color w:val="auto"/>
          <w:kern w:val="2"/>
          <w:sz w:val="30"/>
          <w:szCs w:val="30"/>
          <w:lang w:val="en-US" w:eastAsia="zh-CN" w:bidi="ar-SA"/>
        </w:rPr>
      </w:pPr>
    </w:p>
    <w:p w14:paraId="51E3FA62">
      <w:pPr>
        <w:jc w:val="both"/>
        <w:rPr>
          <w:rFonts w:hint="default" w:eastAsia="华文仿宋" w:asciiTheme="minorHAnsi" w:hAnsiTheme="minorHAnsi" w:cstheme="minorBidi"/>
          <w:color w:val="auto"/>
          <w:kern w:val="2"/>
          <w:sz w:val="30"/>
          <w:szCs w:val="30"/>
          <w:lang w:val="en-US" w:eastAsia="zh-CN" w:bidi="ar-SA"/>
        </w:rPr>
      </w:pPr>
    </w:p>
    <w:p w14:paraId="616CDA5D">
      <w:pPr>
        <w:jc w:val="both"/>
        <w:rPr>
          <w:rFonts w:hint="default" w:eastAsia="华文仿宋" w:asciiTheme="minorHAnsi" w:hAnsiTheme="minorHAnsi" w:cstheme="minorBidi"/>
          <w:color w:val="auto"/>
          <w:kern w:val="2"/>
          <w:sz w:val="30"/>
          <w:szCs w:val="30"/>
          <w:lang w:val="en-US" w:eastAsia="zh-CN" w:bidi="ar-SA"/>
        </w:rPr>
      </w:pPr>
    </w:p>
    <w:p w14:paraId="19CA88BA">
      <w:pPr>
        <w:jc w:val="both"/>
        <w:rPr>
          <w:rFonts w:hint="default" w:eastAsia="华文仿宋" w:asciiTheme="minorHAnsi" w:hAnsiTheme="minorHAnsi" w:cstheme="minorBidi"/>
          <w:color w:val="auto"/>
          <w:kern w:val="2"/>
          <w:sz w:val="30"/>
          <w:szCs w:val="30"/>
          <w:lang w:val="en-US" w:eastAsia="zh-CN" w:bidi="ar-SA"/>
        </w:rPr>
      </w:pPr>
    </w:p>
    <w:p w14:paraId="53A95832">
      <w:pPr>
        <w:jc w:val="both"/>
        <w:rPr>
          <w:rFonts w:hint="default" w:eastAsia="华文仿宋" w:asciiTheme="minorHAnsi" w:hAnsiTheme="minorHAnsi" w:cstheme="minorBidi"/>
          <w:color w:val="auto"/>
          <w:kern w:val="2"/>
          <w:sz w:val="30"/>
          <w:szCs w:val="30"/>
          <w:lang w:val="en-US" w:eastAsia="zh-CN" w:bidi="ar-SA"/>
        </w:rPr>
      </w:pPr>
    </w:p>
    <w:p w14:paraId="418F5325">
      <w:pPr>
        <w:spacing w:line="360" w:lineRule="auto"/>
        <w:jc w:val="center"/>
        <w:rPr>
          <w:rFonts w:hint="eastAsia" w:ascii="宋体" w:hAnsi="宋体"/>
          <w:b/>
          <w:bCs/>
          <w:color w:val="auto"/>
          <w:sz w:val="24"/>
          <w:szCs w:val="24"/>
          <w:lang w:val="zh-CN" w:eastAsia="zh-CN"/>
        </w:rPr>
      </w:pPr>
    </w:p>
    <w:p w14:paraId="25F5C6CB">
      <w:pPr>
        <w:spacing w:line="360" w:lineRule="auto"/>
        <w:jc w:val="center"/>
        <w:rPr>
          <w:rFonts w:hint="eastAsia" w:ascii="宋体" w:hAnsi="宋体"/>
          <w:b/>
          <w:bCs/>
          <w:color w:val="auto"/>
          <w:sz w:val="24"/>
          <w:szCs w:val="24"/>
          <w:lang w:val="zh-CN" w:eastAsia="zh-CN"/>
        </w:rPr>
      </w:pPr>
    </w:p>
    <w:p w14:paraId="6E20C6C9">
      <w:pPr>
        <w:spacing w:line="360" w:lineRule="auto"/>
        <w:jc w:val="center"/>
        <w:rPr>
          <w:rFonts w:hint="eastAsia" w:ascii="宋体" w:hAnsi="宋体"/>
          <w:b/>
          <w:bCs/>
          <w:color w:val="auto"/>
          <w:sz w:val="24"/>
          <w:szCs w:val="24"/>
          <w:lang w:val="zh-CN" w:eastAsia="zh-CN"/>
        </w:rPr>
      </w:pPr>
    </w:p>
    <w:p w14:paraId="32756625">
      <w:pPr>
        <w:spacing w:line="360" w:lineRule="auto"/>
        <w:jc w:val="both"/>
        <w:rPr>
          <w:rFonts w:hint="eastAsia" w:ascii="宋体" w:hAnsi="宋体"/>
          <w:b/>
          <w:bCs/>
          <w:color w:val="auto"/>
          <w:sz w:val="24"/>
          <w:szCs w:val="24"/>
          <w:lang w:val="zh-CN" w:eastAsia="zh-CN"/>
        </w:rPr>
      </w:pPr>
    </w:p>
    <w:p w14:paraId="242F59AE">
      <w:pPr>
        <w:spacing w:line="360" w:lineRule="auto"/>
        <w:jc w:val="center"/>
        <w:rPr>
          <w:rFonts w:hint="default" w:ascii="宋体" w:hAnsi="宋体"/>
          <w:b/>
          <w:bCs/>
          <w:color w:val="auto"/>
          <w:sz w:val="24"/>
          <w:szCs w:val="24"/>
          <w:lang w:val="en-US" w:eastAsia="zh-CN"/>
        </w:rPr>
      </w:pPr>
      <w:r>
        <w:rPr>
          <w:rFonts w:hint="eastAsia" w:ascii="宋体" w:hAnsi="宋体"/>
          <w:b/>
          <w:bCs/>
          <w:color w:val="auto"/>
          <w:sz w:val="24"/>
          <w:szCs w:val="24"/>
          <w:lang w:val="en-US" w:eastAsia="zh-CN"/>
        </w:rPr>
        <w:t>五、资格要求</w:t>
      </w:r>
    </w:p>
    <w:p w14:paraId="3CCC4146">
      <w:pPr>
        <w:spacing w:line="360" w:lineRule="auto"/>
        <w:jc w:val="center"/>
        <w:rPr>
          <w:rFonts w:hint="eastAsia" w:ascii="宋体" w:hAnsi="宋体"/>
          <w:b/>
          <w:bCs/>
          <w:color w:val="auto"/>
          <w:sz w:val="24"/>
          <w:szCs w:val="24"/>
          <w:lang w:val="zh-CN" w:eastAsia="zh-CN"/>
        </w:rPr>
      </w:pPr>
    </w:p>
    <w:p w14:paraId="72762FD7">
      <w:pPr>
        <w:spacing w:line="360" w:lineRule="auto"/>
        <w:jc w:val="center"/>
        <w:rPr>
          <w:rFonts w:hint="eastAsia" w:ascii="宋体" w:hAnsi="宋体"/>
          <w:b/>
          <w:bCs/>
          <w:color w:val="auto"/>
          <w:sz w:val="24"/>
          <w:szCs w:val="24"/>
          <w:lang w:val="zh-CN" w:eastAsia="zh-CN"/>
        </w:rPr>
      </w:pPr>
    </w:p>
    <w:p w14:paraId="50E72C5C">
      <w:pPr>
        <w:spacing w:line="360" w:lineRule="auto"/>
        <w:jc w:val="center"/>
        <w:rPr>
          <w:rFonts w:hint="eastAsia" w:ascii="宋体" w:hAnsi="宋体"/>
          <w:b/>
          <w:bCs/>
          <w:color w:val="auto"/>
          <w:sz w:val="24"/>
          <w:szCs w:val="24"/>
          <w:lang w:val="zh-CN" w:eastAsia="zh-CN"/>
        </w:rPr>
      </w:pPr>
    </w:p>
    <w:p w14:paraId="024B1B4A">
      <w:pPr>
        <w:spacing w:line="360" w:lineRule="auto"/>
        <w:jc w:val="center"/>
        <w:rPr>
          <w:rFonts w:ascii="宋体" w:hAnsi="宋体" w:cs="Arial"/>
          <w:color w:val="auto"/>
          <w:kern w:val="0"/>
          <w:sz w:val="24"/>
          <w:szCs w:val="24"/>
        </w:rPr>
      </w:pPr>
      <w:r>
        <w:rPr>
          <w:rFonts w:hint="eastAsia" w:ascii="宋体" w:hAnsi="宋体" w:cs="Arial"/>
          <w:color w:val="auto"/>
          <w:kern w:val="0"/>
          <w:sz w:val="24"/>
          <w:szCs w:val="24"/>
          <w:lang w:val="en-US" w:eastAsia="zh-CN"/>
        </w:rPr>
        <w:t>营业执照、资格要求等材料，以及</w:t>
      </w:r>
      <w:r>
        <w:rPr>
          <w:rFonts w:hint="eastAsia" w:ascii="宋体" w:hAnsi="宋体" w:cs="Arial"/>
          <w:color w:val="auto"/>
          <w:kern w:val="0"/>
          <w:sz w:val="24"/>
          <w:szCs w:val="24"/>
        </w:rPr>
        <w:t>供应商认为需要提交的其他证明材料加盖供应商公章后应在此项提交。</w:t>
      </w:r>
    </w:p>
    <w:p w14:paraId="7D2FF137">
      <w:pPr>
        <w:spacing w:line="360" w:lineRule="auto"/>
        <w:jc w:val="center"/>
        <w:rPr>
          <w:rFonts w:hint="eastAsia" w:ascii="宋体" w:hAnsi="宋体"/>
          <w:b/>
          <w:bCs/>
          <w:color w:val="auto"/>
          <w:sz w:val="24"/>
          <w:szCs w:val="24"/>
          <w:lang w:val="zh-CN" w:eastAsia="zh-CN"/>
        </w:rPr>
      </w:pPr>
    </w:p>
    <w:p w14:paraId="6858FBF5">
      <w:pPr>
        <w:spacing w:line="360" w:lineRule="auto"/>
        <w:jc w:val="center"/>
        <w:rPr>
          <w:rFonts w:hint="eastAsia" w:ascii="宋体" w:hAnsi="宋体"/>
          <w:b/>
          <w:bCs/>
          <w:color w:val="auto"/>
          <w:sz w:val="24"/>
          <w:szCs w:val="24"/>
          <w:lang w:val="zh-CN" w:eastAsia="zh-CN"/>
        </w:rPr>
      </w:pPr>
    </w:p>
    <w:p w14:paraId="17C4FBF6">
      <w:pPr>
        <w:spacing w:line="360" w:lineRule="auto"/>
        <w:jc w:val="center"/>
        <w:rPr>
          <w:rFonts w:hint="eastAsia" w:ascii="宋体" w:hAnsi="宋体"/>
          <w:b/>
          <w:bCs/>
          <w:color w:val="auto"/>
          <w:sz w:val="24"/>
          <w:szCs w:val="24"/>
          <w:lang w:val="zh-CN" w:eastAsia="zh-CN"/>
        </w:rPr>
      </w:pPr>
    </w:p>
    <w:p w14:paraId="0ED94DE7">
      <w:pPr>
        <w:spacing w:line="360" w:lineRule="auto"/>
        <w:jc w:val="center"/>
        <w:rPr>
          <w:rFonts w:hint="eastAsia" w:ascii="宋体" w:hAnsi="宋体"/>
          <w:b/>
          <w:bCs/>
          <w:color w:val="auto"/>
          <w:sz w:val="24"/>
          <w:szCs w:val="24"/>
          <w:lang w:val="zh-CN" w:eastAsia="zh-CN"/>
        </w:rPr>
      </w:pPr>
    </w:p>
    <w:p w14:paraId="37BE1876">
      <w:pPr>
        <w:spacing w:line="360" w:lineRule="auto"/>
        <w:jc w:val="center"/>
        <w:rPr>
          <w:rFonts w:hint="eastAsia" w:ascii="宋体" w:hAnsi="宋体"/>
          <w:b/>
          <w:bCs/>
          <w:color w:val="auto"/>
          <w:sz w:val="24"/>
          <w:szCs w:val="24"/>
          <w:lang w:val="zh-CN" w:eastAsia="zh-CN"/>
        </w:rPr>
      </w:pPr>
    </w:p>
    <w:p w14:paraId="090B1DFF">
      <w:pPr>
        <w:spacing w:line="360" w:lineRule="auto"/>
        <w:jc w:val="center"/>
        <w:rPr>
          <w:rFonts w:hint="eastAsia" w:ascii="宋体" w:hAnsi="宋体"/>
          <w:b/>
          <w:bCs/>
          <w:color w:val="auto"/>
          <w:sz w:val="24"/>
          <w:szCs w:val="24"/>
          <w:lang w:val="zh-CN" w:eastAsia="zh-CN"/>
        </w:rPr>
      </w:pPr>
    </w:p>
    <w:p w14:paraId="6A02A86B">
      <w:pPr>
        <w:spacing w:line="360" w:lineRule="auto"/>
        <w:jc w:val="center"/>
        <w:rPr>
          <w:rFonts w:hint="eastAsia" w:ascii="宋体" w:hAnsi="宋体"/>
          <w:b/>
          <w:bCs/>
          <w:color w:val="auto"/>
          <w:sz w:val="24"/>
          <w:szCs w:val="24"/>
          <w:lang w:val="zh-CN" w:eastAsia="zh-CN"/>
        </w:rPr>
      </w:pPr>
    </w:p>
    <w:p w14:paraId="69BAB112">
      <w:pPr>
        <w:spacing w:line="360" w:lineRule="auto"/>
        <w:jc w:val="center"/>
        <w:rPr>
          <w:rFonts w:hint="eastAsia" w:ascii="宋体" w:hAnsi="宋体"/>
          <w:b/>
          <w:bCs/>
          <w:color w:val="auto"/>
          <w:sz w:val="24"/>
          <w:szCs w:val="24"/>
          <w:lang w:val="zh-CN" w:eastAsia="zh-CN"/>
        </w:rPr>
      </w:pPr>
    </w:p>
    <w:p w14:paraId="3DA3F6BB">
      <w:pPr>
        <w:spacing w:line="360" w:lineRule="auto"/>
        <w:jc w:val="center"/>
        <w:rPr>
          <w:rFonts w:hint="eastAsia" w:ascii="宋体" w:hAnsi="宋体"/>
          <w:b/>
          <w:bCs/>
          <w:color w:val="auto"/>
          <w:sz w:val="24"/>
          <w:szCs w:val="24"/>
          <w:lang w:val="zh-CN" w:eastAsia="zh-CN"/>
        </w:rPr>
      </w:pPr>
    </w:p>
    <w:p w14:paraId="4BFC02CA">
      <w:pPr>
        <w:spacing w:line="360" w:lineRule="auto"/>
        <w:jc w:val="center"/>
        <w:rPr>
          <w:rFonts w:hint="eastAsia" w:ascii="宋体" w:hAnsi="宋体"/>
          <w:b/>
          <w:bCs/>
          <w:color w:val="auto"/>
          <w:sz w:val="24"/>
          <w:szCs w:val="24"/>
          <w:lang w:val="zh-CN" w:eastAsia="zh-CN"/>
        </w:rPr>
      </w:pPr>
    </w:p>
    <w:p w14:paraId="33F50EC8">
      <w:pPr>
        <w:spacing w:line="360" w:lineRule="auto"/>
        <w:jc w:val="center"/>
        <w:rPr>
          <w:rFonts w:hint="eastAsia" w:ascii="宋体" w:hAnsi="宋体"/>
          <w:b/>
          <w:bCs/>
          <w:color w:val="auto"/>
          <w:sz w:val="24"/>
          <w:szCs w:val="24"/>
          <w:lang w:val="zh-CN" w:eastAsia="zh-CN"/>
        </w:rPr>
      </w:pPr>
    </w:p>
    <w:p w14:paraId="7DF8E071">
      <w:pPr>
        <w:spacing w:line="360" w:lineRule="auto"/>
        <w:jc w:val="center"/>
        <w:rPr>
          <w:rFonts w:hint="eastAsia" w:ascii="宋体" w:hAnsi="宋体"/>
          <w:b/>
          <w:bCs/>
          <w:color w:val="auto"/>
          <w:sz w:val="24"/>
          <w:szCs w:val="24"/>
          <w:lang w:val="zh-CN" w:eastAsia="zh-CN"/>
        </w:rPr>
      </w:pPr>
    </w:p>
    <w:p w14:paraId="58EAA5BE">
      <w:pPr>
        <w:spacing w:line="360" w:lineRule="auto"/>
        <w:jc w:val="center"/>
        <w:rPr>
          <w:rFonts w:hint="eastAsia" w:ascii="宋体" w:hAnsi="宋体"/>
          <w:b/>
          <w:bCs/>
          <w:color w:val="auto"/>
          <w:sz w:val="24"/>
          <w:szCs w:val="24"/>
          <w:lang w:val="zh-CN" w:eastAsia="zh-CN"/>
        </w:rPr>
      </w:pPr>
    </w:p>
    <w:p w14:paraId="5B74DDCE">
      <w:pPr>
        <w:spacing w:line="360" w:lineRule="auto"/>
        <w:jc w:val="center"/>
        <w:rPr>
          <w:rFonts w:hint="eastAsia" w:ascii="宋体" w:hAnsi="宋体"/>
          <w:b/>
          <w:bCs/>
          <w:color w:val="auto"/>
          <w:sz w:val="24"/>
          <w:szCs w:val="24"/>
          <w:lang w:val="zh-CN" w:eastAsia="zh-CN"/>
        </w:rPr>
      </w:pPr>
    </w:p>
    <w:p w14:paraId="5EB16C14">
      <w:pPr>
        <w:spacing w:line="360" w:lineRule="auto"/>
        <w:jc w:val="center"/>
        <w:rPr>
          <w:rFonts w:hint="eastAsia" w:ascii="宋体" w:hAnsi="宋体"/>
          <w:b/>
          <w:bCs/>
          <w:color w:val="auto"/>
          <w:sz w:val="24"/>
          <w:szCs w:val="24"/>
          <w:lang w:val="zh-CN" w:eastAsia="zh-CN"/>
        </w:rPr>
      </w:pPr>
    </w:p>
    <w:p w14:paraId="3589EF01">
      <w:pPr>
        <w:spacing w:line="360" w:lineRule="auto"/>
        <w:jc w:val="center"/>
        <w:rPr>
          <w:rFonts w:hint="eastAsia" w:ascii="宋体" w:hAnsi="宋体"/>
          <w:b/>
          <w:bCs/>
          <w:color w:val="auto"/>
          <w:sz w:val="24"/>
          <w:szCs w:val="24"/>
          <w:lang w:val="zh-CN" w:eastAsia="zh-CN"/>
        </w:rPr>
      </w:pPr>
    </w:p>
    <w:p w14:paraId="316DC8DA">
      <w:pPr>
        <w:spacing w:line="360" w:lineRule="auto"/>
        <w:jc w:val="center"/>
        <w:rPr>
          <w:rFonts w:hint="eastAsia" w:ascii="宋体" w:hAnsi="宋体"/>
          <w:b/>
          <w:bCs/>
          <w:color w:val="auto"/>
          <w:sz w:val="24"/>
          <w:szCs w:val="24"/>
          <w:lang w:val="zh-CN" w:eastAsia="zh-CN"/>
        </w:rPr>
      </w:pPr>
    </w:p>
    <w:p w14:paraId="411AB482">
      <w:pPr>
        <w:spacing w:line="360" w:lineRule="auto"/>
        <w:jc w:val="center"/>
        <w:rPr>
          <w:rFonts w:hint="eastAsia" w:ascii="宋体" w:hAnsi="宋体"/>
          <w:b/>
          <w:bCs/>
          <w:color w:val="auto"/>
          <w:sz w:val="24"/>
          <w:szCs w:val="24"/>
          <w:lang w:val="zh-CN" w:eastAsia="zh-CN"/>
        </w:rPr>
      </w:pPr>
    </w:p>
    <w:p w14:paraId="74451AF1">
      <w:pPr>
        <w:spacing w:line="360" w:lineRule="auto"/>
        <w:jc w:val="center"/>
        <w:rPr>
          <w:rFonts w:hint="eastAsia" w:ascii="宋体" w:hAnsi="宋体"/>
          <w:b/>
          <w:bCs/>
          <w:color w:val="auto"/>
          <w:sz w:val="24"/>
          <w:szCs w:val="24"/>
          <w:lang w:val="zh-CN" w:eastAsia="zh-CN"/>
        </w:rPr>
      </w:pPr>
    </w:p>
    <w:p w14:paraId="3E55260F">
      <w:pPr>
        <w:spacing w:line="360" w:lineRule="auto"/>
        <w:jc w:val="center"/>
        <w:rPr>
          <w:rFonts w:hint="eastAsia" w:ascii="宋体" w:hAnsi="宋体"/>
          <w:b/>
          <w:bCs/>
          <w:color w:val="auto"/>
          <w:sz w:val="24"/>
          <w:szCs w:val="24"/>
          <w:lang w:val="zh-CN" w:eastAsia="zh-CN"/>
        </w:rPr>
      </w:pPr>
    </w:p>
    <w:p w14:paraId="4811E731">
      <w:pPr>
        <w:spacing w:line="360" w:lineRule="auto"/>
        <w:jc w:val="center"/>
        <w:rPr>
          <w:rFonts w:hint="eastAsia" w:ascii="宋体" w:hAnsi="宋体"/>
          <w:b/>
          <w:bCs/>
          <w:color w:val="auto"/>
          <w:sz w:val="24"/>
          <w:szCs w:val="24"/>
          <w:lang w:val="zh-CN" w:eastAsia="zh-CN"/>
        </w:rPr>
      </w:pPr>
    </w:p>
    <w:p w14:paraId="6AD43333">
      <w:pPr>
        <w:spacing w:line="360" w:lineRule="auto"/>
        <w:jc w:val="center"/>
        <w:rPr>
          <w:rFonts w:hint="eastAsia" w:ascii="宋体" w:hAnsi="宋体"/>
          <w:b/>
          <w:bCs/>
          <w:color w:val="auto"/>
          <w:sz w:val="24"/>
          <w:szCs w:val="24"/>
          <w:lang w:val="zh-CN" w:eastAsia="zh-CN"/>
        </w:rPr>
      </w:pPr>
    </w:p>
    <w:p w14:paraId="79516B78">
      <w:pPr>
        <w:spacing w:line="360" w:lineRule="auto"/>
        <w:jc w:val="center"/>
        <w:rPr>
          <w:rFonts w:hint="eastAsia" w:ascii="宋体" w:hAnsi="宋体"/>
          <w:b/>
          <w:bCs/>
          <w:color w:val="auto"/>
          <w:sz w:val="24"/>
          <w:szCs w:val="24"/>
          <w:lang w:val="zh-CN" w:eastAsia="zh-CN"/>
        </w:rPr>
      </w:pPr>
    </w:p>
    <w:p w14:paraId="3747420B">
      <w:pPr>
        <w:numPr>
          <w:ilvl w:val="0"/>
          <w:numId w:val="4"/>
        </w:numPr>
        <w:spacing w:line="360" w:lineRule="auto"/>
        <w:jc w:val="center"/>
        <w:rPr>
          <w:rFonts w:hint="eastAsia" w:ascii="宋体" w:hAnsi="宋体"/>
          <w:b/>
          <w:bCs/>
          <w:color w:val="auto"/>
          <w:sz w:val="24"/>
          <w:szCs w:val="24"/>
          <w:lang w:val="en-US" w:eastAsia="zh-CN"/>
        </w:rPr>
      </w:pPr>
      <w:r>
        <w:rPr>
          <w:rFonts w:hint="eastAsia" w:ascii="宋体" w:hAnsi="宋体"/>
          <w:b/>
          <w:bCs/>
          <w:color w:val="auto"/>
          <w:sz w:val="24"/>
          <w:szCs w:val="24"/>
          <w:lang w:val="en-US" w:eastAsia="zh-CN"/>
        </w:rPr>
        <w:t>供应商与参加本项目投标的其他供应商之间，单位负责人不为同一人并且不存在直接控股、管理关系承诺函</w:t>
      </w:r>
    </w:p>
    <w:p w14:paraId="0A04A806">
      <w:pPr>
        <w:spacing w:before="62" w:line="360" w:lineRule="auto"/>
        <w:rPr>
          <w:rFonts w:hint="eastAsia" w:ascii="仿宋" w:hAnsi="仿宋" w:eastAsia="仿宋" w:cs="宋体"/>
          <w:color w:val="auto"/>
          <w:spacing w:val="-11"/>
          <w:sz w:val="24"/>
          <w:szCs w:val="32"/>
          <w:lang w:val="en-US" w:eastAsia="zh-CN"/>
        </w:rPr>
      </w:pPr>
    </w:p>
    <w:p w14:paraId="490D71C0">
      <w:pPr>
        <w:spacing w:before="62" w:line="360" w:lineRule="auto"/>
        <w:rPr>
          <w:rFonts w:hint="eastAsia" w:ascii="仿宋" w:hAnsi="仿宋" w:eastAsia="仿宋" w:cs="宋体"/>
          <w:color w:val="auto"/>
          <w:spacing w:val="-11"/>
          <w:sz w:val="24"/>
          <w:szCs w:val="32"/>
        </w:rPr>
      </w:pPr>
      <w:r>
        <w:rPr>
          <w:rFonts w:hint="eastAsia" w:ascii="仿宋" w:hAnsi="仿宋" w:eastAsia="仿宋" w:cs="宋体"/>
          <w:color w:val="auto"/>
          <w:spacing w:val="-11"/>
          <w:sz w:val="24"/>
          <w:szCs w:val="32"/>
          <w:lang w:val="en-US" w:eastAsia="zh-CN"/>
        </w:rPr>
        <w:t xml:space="preserve">襄城县农业农村局 ： </w:t>
      </w:r>
    </w:p>
    <w:p w14:paraId="6B9153A1">
      <w:pPr>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仿宋" w:hAnsi="仿宋" w:eastAsia="仿宋" w:cs="宋体"/>
          <w:color w:val="auto"/>
          <w:spacing w:val="-11"/>
          <w:sz w:val="24"/>
          <w:szCs w:val="32"/>
        </w:rPr>
      </w:pPr>
      <w:r>
        <w:rPr>
          <w:rFonts w:hint="eastAsia" w:ascii="仿宋" w:hAnsi="仿宋" w:eastAsia="仿宋" w:cs="宋体"/>
          <w:color w:val="auto"/>
          <w:spacing w:val="-11"/>
          <w:sz w:val="24"/>
          <w:szCs w:val="32"/>
          <w:lang w:val="en-US" w:eastAsia="zh-CN"/>
        </w:rPr>
        <w:t xml:space="preserve">我公司参加贵方组织的（ 项目名称）的询价活动，郑重承诺： </w:t>
      </w:r>
    </w:p>
    <w:p w14:paraId="21D52112">
      <w:pPr>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仿宋" w:hAnsi="仿宋" w:eastAsia="仿宋" w:cs="宋体"/>
          <w:color w:val="auto"/>
          <w:spacing w:val="-11"/>
          <w:sz w:val="24"/>
          <w:szCs w:val="32"/>
        </w:rPr>
      </w:pPr>
      <w:r>
        <w:rPr>
          <w:rFonts w:hint="eastAsia" w:ascii="仿宋" w:hAnsi="仿宋" w:eastAsia="仿宋" w:cs="宋体"/>
          <w:color w:val="auto"/>
          <w:spacing w:val="-11"/>
          <w:sz w:val="24"/>
          <w:szCs w:val="32"/>
          <w:lang w:val="en-US" w:eastAsia="zh-CN"/>
        </w:rPr>
        <w:t xml:space="preserve">在参加本次政府采购活动中不存在与参加本项目投标的其他供应商之间，单位负责人为同一人并且不存在直接控股、管理关系。 </w:t>
      </w:r>
    </w:p>
    <w:p w14:paraId="66229D6D">
      <w:pPr>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仿宋" w:hAnsi="仿宋" w:eastAsia="仿宋" w:cs="宋体"/>
          <w:color w:val="auto"/>
          <w:spacing w:val="-11"/>
          <w:sz w:val="24"/>
          <w:szCs w:val="32"/>
        </w:rPr>
      </w:pPr>
      <w:r>
        <w:rPr>
          <w:rFonts w:hint="eastAsia" w:ascii="仿宋" w:hAnsi="仿宋" w:eastAsia="仿宋" w:cs="宋体"/>
          <w:color w:val="auto"/>
          <w:spacing w:val="-11"/>
          <w:sz w:val="24"/>
          <w:szCs w:val="32"/>
          <w:lang w:val="en-US" w:eastAsia="zh-CN"/>
        </w:rPr>
        <w:t xml:space="preserve">本公司对上述承诺的真实性负责。如有虚假，将依法承担相应责任。 </w:t>
      </w:r>
    </w:p>
    <w:p w14:paraId="24689ED1">
      <w:pPr>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仿宋" w:hAnsi="仿宋" w:eastAsia="仿宋" w:cs="宋体"/>
          <w:color w:val="auto"/>
          <w:spacing w:val="-11"/>
          <w:sz w:val="24"/>
          <w:szCs w:val="32"/>
          <w:lang w:val="en-US" w:eastAsia="zh-CN"/>
        </w:rPr>
      </w:pPr>
      <w:r>
        <w:rPr>
          <w:rFonts w:hint="eastAsia" w:ascii="仿宋" w:hAnsi="仿宋" w:eastAsia="仿宋" w:cs="宋体"/>
          <w:color w:val="auto"/>
          <w:spacing w:val="-11"/>
          <w:sz w:val="24"/>
          <w:szCs w:val="32"/>
          <w:lang w:val="en-US" w:eastAsia="zh-CN"/>
        </w:rPr>
        <w:t>特此承诺！</w:t>
      </w:r>
    </w:p>
    <w:p w14:paraId="77E19129">
      <w:pPr>
        <w:keepNext w:val="0"/>
        <w:keepLines w:val="0"/>
        <w:pageBreakBefore w:val="0"/>
        <w:widowControl w:val="0"/>
        <w:kinsoku/>
        <w:wordWrap/>
        <w:overflowPunct/>
        <w:topLinePunct w:val="0"/>
        <w:autoSpaceDE/>
        <w:autoSpaceDN/>
        <w:bidi w:val="0"/>
        <w:adjustRightInd/>
        <w:snapToGrid/>
        <w:spacing w:line="360" w:lineRule="auto"/>
        <w:ind w:firstLine="436" w:firstLineChars="200"/>
        <w:textAlignment w:val="auto"/>
        <w:rPr>
          <w:rFonts w:hint="eastAsia" w:ascii="仿宋" w:hAnsi="仿宋" w:eastAsia="仿宋" w:cs="宋体"/>
          <w:color w:val="auto"/>
          <w:spacing w:val="-11"/>
          <w:sz w:val="24"/>
          <w:szCs w:val="32"/>
          <w:lang w:val="en-US" w:eastAsia="zh-CN"/>
        </w:rPr>
      </w:pPr>
    </w:p>
    <w:p w14:paraId="6558A396">
      <w:pPr>
        <w:keepNext w:val="0"/>
        <w:keepLines w:val="0"/>
        <w:pageBreakBefore w:val="0"/>
        <w:widowControl w:val="0"/>
        <w:kinsoku/>
        <w:wordWrap/>
        <w:overflowPunct/>
        <w:topLinePunct w:val="0"/>
        <w:autoSpaceDE/>
        <w:autoSpaceDN/>
        <w:bidi w:val="0"/>
        <w:adjustRightInd/>
        <w:snapToGrid/>
        <w:spacing w:line="360" w:lineRule="auto"/>
        <w:ind w:firstLine="436" w:firstLineChars="200"/>
        <w:jc w:val="right"/>
        <w:textAlignment w:val="auto"/>
        <w:rPr>
          <w:rFonts w:hint="eastAsia" w:ascii="仿宋" w:hAnsi="仿宋" w:eastAsia="仿宋" w:cs="宋体"/>
          <w:color w:val="auto"/>
          <w:spacing w:val="-11"/>
          <w:sz w:val="24"/>
          <w:szCs w:val="32"/>
          <w:lang w:val="en-US" w:eastAsia="zh-CN"/>
        </w:rPr>
      </w:pPr>
    </w:p>
    <w:p w14:paraId="2816B5E0">
      <w:pPr>
        <w:keepNext w:val="0"/>
        <w:keepLines w:val="0"/>
        <w:pageBreakBefore w:val="0"/>
        <w:widowControl w:val="0"/>
        <w:kinsoku/>
        <w:wordWrap/>
        <w:overflowPunct/>
        <w:topLinePunct w:val="0"/>
        <w:autoSpaceDE/>
        <w:autoSpaceDN/>
        <w:bidi w:val="0"/>
        <w:adjustRightInd/>
        <w:snapToGrid/>
        <w:spacing w:line="360" w:lineRule="auto"/>
        <w:ind w:right="2100" w:rightChars="1000" w:firstLine="436" w:firstLineChars="200"/>
        <w:jc w:val="right"/>
        <w:textAlignment w:val="auto"/>
        <w:rPr>
          <w:rFonts w:hint="eastAsia" w:ascii="仿宋" w:hAnsi="仿宋" w:eastAsia="仿宋" w:cs="宋体"/>
          <w:color w:val="auto"/>
          <w:spacing w:val="-11"/>
          <w:sz w:val="24"/>
          <w:szCs w:val="32"/>
          <w:lang w:val="en-US" w:eastAsia="zh-CN"/>
        </w:rPr>
      </w:pPr>
      <w:r>
        <w:rPr>
          <w:rFonts w:hint="eastAsia" w:ascii="仿宋" w:hAnsi="仿宋" w:eastAsia="仿宋" w:cs="宋体"/>
          <w:color w:val="auto"/>
          <w:spacing w:val="-11"/>
          <w:sz w:val="24"/>
          <w:szCs w:val="32"/>
          <w:lang w:val="en-US" w:eastAsia="zh-CN"/>
        </w:rPr>
        <w:t>投标人名称：</w:t>
      </w:r>
    </w:p>
    <w:p w14:paraId="39DA184D">
      <w:pPr>
        <w:keepNext w:val="0"/>
        <w:keepLines w:val="0"/>
        <w:pageBreakBefore w:val="0"/>
        <w:widowControl w:val="0"/>
        <w:kinsoku/>
        <w:wordWrap/>
        <w:overflowPunct/>
        <w:topLinePunct w:val="0"/>
        <w:autoSpaceDE/>
        <w:autoSpaceDN/>
        <w:bidi w:val="0"/>
        <w:adjustRightInd/>
        <w:snapToGrid/>
        <w:spacing w:line="360" w:lineRule="auto"/>
        <w:ind w:right="2100" w:rightChars="1000" w:firstLine="436" w:firstLineChars="200"/>
        <w:jc w:val="right"/>
        <w:textAlignment w:val="auto"/>
        <w:rPr>
          <w:rFonts w:hint="default" w:ascii="仿宋" w:hAnsi="仿宋" w:eastAsia="仿宋" w:cs="宋体"/>
          <w:color w:val="auto"/>
          <w:spacing w:val="-11"/>
          <w:sz w:val="24"/>
          <w:szCs w:val="32"/>
          <w:lang w:val="en-US" w:eastAsia="zh-CN"/>
        </w:rPr>
      </w:pPr>
      <w:r>
        <w:rPr>
          <w:rFonts w:hint="eastAsia" w:ascii="仿宋" w:hAnsi="仿宋" w:eastAsia="仿宋" w:cs="宋体"/>
          <w:color w:val="auto"/>
          <w:spacing w:val="-11"/>
          <w:sz w:val="24"/>
          <w:szCs w:val="32"/>
          <w:lang w:val="en-US" w:eastAsia="zh-CN"/>
        </w:rPr>
        <w:t>日期：</w:t>
      </w:r>
    </w:p>
    <w:p w14:paraId="44101DD6">
      <w:pPr>
        <w:spacing w:line="360" w:lineRule="auto"/>
        <w:jc w:val="center"/>
        <w:rPr>
          <w:rFonts w:hint="eastAsia" w:ascii="宋体" w:hAnsi="宋体"/>
          <w:b/>
          <w:bCs/>
          <w:color w:val="auto"/>
          <w:sz w:val="24"/>
          <w:szCs w:val="24"/>
          <w:lang w:val="en-US" w:eastAsia="zh-CN"/>
        </w:rPr>
      </w:pPr>
    </w:p>
    <w:p w14:paraId="5F9C8C93">
      <w:pPr>
        <w:spacing w:line="360" w:lineRule="auto"/>
        <w:jc w:val="center"/>
        <w:rPr>
          <w:rFonts w:hint="eastAsia" w:ascii="宋体" w:hAnsi="宋体"/>
          <w:b/>
          <w:bCs/>
          <w:color w:val="auto"/>
          <w:sz w:val="24"/>
          <w:szCs w:val="24"/>
          <w:lang w:val="en-US" w:eastAsia="zh-CN"/>
        </w:rPr>
      </w:pPr>
    </w:p>
    <w:p w14:paraId="4BD1B6EC">
      <w:pPr>
        <w:spacing w:line="360" w:lineRule="auto"/>
        <w:jc w:val="center"/>
        <w:rPr>
          <w:rFonts w:hint="eastAsia" w:ascii="宋体" w:hAnsi="宋体"/>
          <w:b/>
          <w:bCs/>
          <w:color w:val="auto"/>
          <w:sz w:val="24"/>
          <w:szCs w:val="24"/>
          <w:lang w:val="en-US" w:eastAsia="zh-CN"/>
        </w:rPr>
      </w:pPr>
    </w:p>
    <w:p w14:paraId="23261DFD">
      <w:pPr>
        <w:spacing w:line="360" w:lineRule="auto"/>
        <w:jc w:val="center"/>
        <w:rPr>
          <w:rFonts w:hint="eastAsia" w:ascii="宋体" w:hAnsi="宋体"/>
          <w:b/>
          <w:bCs/>
          <w:color w:val="auto"/>
          <w:sz w:val="24"/>
          <w:szCs w:val="24"/>
          <w:lang w:val="en-US" w:eastAsia="zh-CN"/>
        </w:rPr>
      </w:pPr>
    </w:p>
    <w:p w14:paraId="5645E0B9">
      <w:pPr>
        <w:spacing w:line="360" w:lineRule="auto"/>
        <w:jc w:val="center"/>
        <w:rPr>
          <w:rFonts w:hint="eastAsia" w:ascii="宋体" w:hAnsi="宋体"/>
          <w:b/>
          <w:bCs/>
          <w:color w:val="auto"/>
          <w:sz w:val="24"/>
          <w:szCs w:val="24"/>
          <w:lang w:val="en-US" w:eastAsia="zh-CN"/>
        </w:rPr>
      </w:pPr>
    </w:p>
    <w:p w14:paraId="5AA7B065">
      <w:pPr>
        <w:spacing w:line="360" w:lineRule="auto"/>
        <w:jc w:val="center"/>
        <w:rPr>
          <w:rFonts w:hint="eastAsia" w:ascii="宋体" w:hAnsi="宋体"/>
          <w:b/>
          <w:bCs/>
          <w:color w:val="auto"/>
          <w:sz w:val="24"/>
          <w:szCs w:val="24"/>
          <w:lang w:val="en-US" w:eastAsia="zh-CN"/>
        </w:rPr>
      </w:pPr>
    </w:p>
    <w:p w14:paraId="6787F071">
      <w:pPr>
        <w:spacing w:line="360" w:lineRule="auto"/>
        <w:jc w:val="center"/>
        <w:rPr>
          <w:rFonts w:hint="eastAsia" w:ascii="宋体" w:hAnsi="宋体"/>
          <w:b/>
          <w:bCs/>
          <w:color w:val="auto"/>
          <w:sz w:val="24"/>
          <w:szCs w:val="24"/>
          <w:lang w:val="en-US" w:eastAsia="zh-CN"/>
        </w:rPr>
      </w:pPr>
    </w:p>
    <w:p w14:paraId="1A69F572">
      <w:pPr>
        <w:spacing w:line="360" w:lineRule="auto"/>
        <w:jc w:val="center"/>
        <w:rPr>
          <w:rFonts w:hint="eastAsia" w:ascii="宋体" w:hAnsi="宋体"/>
          <w:b/>
          <w:bCs/>
          <w:color w:val="auto"/>
          <w:sz w:val="24"/>
          <w:szCs w:val="24"/>
          <w:lang w:val="en-US" w:eastAsia="zh-CN"/>
        </w:rPr>
      </w:pPr>
    </w:p>
    <w:p w14:paraId="31763D7C">
      <w:pPr>
        <w:spacing w:line="360" w:lineRule="auto"/>
        <w:jc w:val="center"/>
        <w:rPr>
          <w:rFonts w:hint="eastAsia" w:ascii="宋体" w:hAnsi="宋体"/>
          <w:b/>
          <w:bCs/>
          <w:color w:val="auto"/>
          <w:sz w:val="24"/>
          <w:szCs w:val="24"/>
          <w:lang w:val="en-US" w:eastAsia="zh-CN"/>
        </w:rPr>
      </w:pPr>
    </w:p>
    <w:p w14:paraId="06030890">
      <w:pPr>
        <w:spacing w:line="360" w:lineRule="auto"/>
        <w:jc w:val="center"/>
        <w:rPr>
          <w:rFonts w:hint="eastAsia" w:ascii="宋体" w:hAnsi="宋体"/>
          <w:b/>
          <w:bCs/>
          <w:color w:val="auto"/>
          <w:sz w:val="24"/>
          <w:szCs w:val="24"/>
          <w:lang w:val="en-US" w:eastAsia="zh-CN"/>
        </w:rPr>
      </w:pPr>
    </w:p>
    <w:p w14:paraId="06395D48">
      <w:pPr>
        <w:spacing w:line="360" w:lineRule="auto"/>
        <w:jc w:val="center"/>
        <w:rPr>
          <w:rFonts w:hint="eastAsia" w:ascii="宋体" w:hAnsi="宋体"/>
          <w:b/>
          <w:bCs/>
          <w:color w:val="auto"/>
          <w:sz w:val="24"/>
          <w:szCs w:val="24"/>
          <w:lang w:val="en-US" w:eastAsia="zh-CN"/>
        </w:rPr>
      </w:pPr>
    </w:p>
    <w:p w14:paraId="5C8CF687">
      <w:pPr>
        <w:spacing w:line="360" w:lineRule="auto"/>
        <w:jc w:val="center"/>
        <w:rPr>
          <w:rFonts w:hint="eastAsia" w:ascii="宋体" w:hAnsi="宋体"/>
          <w:b/>
          <w:bCs/>
          <w:color w:val="auto"/>
          <w:sz w:val="24"/>
          <w:szCs w:val="24"/>
          <w:lang w:val="en-US" w:eastAsia="zh-CN"/>
        </w:rPr>
      </w:pPr>
    </w:p>
    <w:p w14:paraId="21098668">
      <w:pPr>
        <w:spacing w:line="360" w:lineRule="auto"/>
        <w:jc w:val="center"/>
        <w:rPr>
          <w:rFonts w:hint="eastAsia" w:ascii="宋体" w:hAnsi="宋体"/>
          <w:b/>
          <w:bCs/>
          <w:color w:val="auto"/>
          <w:sz w:val="24"/>
          <w:szCs w:val="24"/>
          <w:lang w:val="en-US" w:eastAsia="zh-CN"/>
        </w:rPr>
      </w:pPr>
    </w:p>
    <w:p w14:paraId="659C6754">
      <w:pPr>
        <w:spacing w:line="360" w:lineRule="auto"/>
        <w:jc w:val="center"/>
        <w:rPr>
          <w:rFonts w:hint="eastAsia" w:ascii="宋体" w:hAnsi="宋体"/>
          <w:b/>
          <w:bCs/>
          <w:color w:val="auto"/>
          <w:sz w:val="24"/>
          <w:szCs w:val="24"/>
          <w:lang w:val="en-US" w:eastAsia="zh-CN"/>
        </w:rPr>
      </w:pPr>
    </w:p>
    <w:p w14:paraId="0E72E132">
      <w:pPr>
        <w:spacing w:line="360" w:lineRule="auto"/>
        <w:jc w:val="center"/>
        <w:rPr>
          <w:rFonts w:hint="eastAsia" w:ascii="宋体" w:hAnsi="宋体"/>
          <w:b/>
          <w:bCs/>
          <w:color w:val="auto"/>
          <w:sz w:val="24"/>
          <w:szCs w:val="24"/>
          <w:lang w:val="en-US" w:eastAsia="zh-CN"/>
        </w:rPr>
      </w:pPr>
    </w:p>
    <w:p w14:paraId="3D171F95">
      <w:pPr>
        <w:spacing w:line="360" w:lineRule="auto"/>
        <w:jc w:val="center"/>
        <w:rPr>
          <w:rFonts w:hint="eastAsia" w:ascii="宋体" w:hAnsi="宋体"/>
          <w:b/>
          <w:bCs/>
          <w:color w:val="auto"/>
          <w:sz w:val="24"/>
          <w:szCs w:val="24"/>
          <w:lang w:val="en-US" w:eastAsia="zh-CN"/>
        </w:rPr>
      </w:pPr>
    </w:p>
    <w:p w14:paraId="52C42255">
      <w:pPr>
        <w:spacing w:line="360" w:lineRule="auto"/>
        <w:jc w:val="center"/>
        <w:rPr>
          <w:rFonts w:hint="eastAsia" w:ascii="宋体" w:hAnsi="宋体"/>
          <w:b/>
          <w:bCs/>
          <w:color w:val="auto"/>
          <w:sz w:val="24"/>
          <w:szCs w:val="24"/>
          <w:lang w:val="zh-CN" w:eastAsia="zh-CN"/>
        </w:rPr>
      </w:pPr>
      <w:r>
        <w:rPr>
          <w:rFonts w:hint="eastAsia" w:ascii="宋体" w:hAnsi="宋体"/>
          <w:b/>
          <w:bCs/>
          <w:color w:val="auto"/>
          <w:sz w:val="24"/>
          <w:szCs w:val="24"/>
          <w:lang w:val="en-US" w:eastAsia="zh-CN"/>
        </w:rPr>
        <w:t>七</w:t>
      </w:r>
      <w:r>
        <w:rPr>
          <w:rFonts w:hint="eastAsia" w:ascii="宋体" w:hAnsi="宋体"/>
          <w:b/>
          <w:bCs/>
          <w:color w:val="auto"/>
          <w:sz w:val="24"/>
          <w:szCs w:val="24"/>
          <w:lang w:val="zh-CN" w:eastAsia="zh-CN"/>
        </w:rPr>
        <w:t>、其他资料（若有）</w:t>
      </w:r>
    </w:p>
    <w:p w14:paraId="65E94F52">
      <w:pPr>
        <w:spacing w:line="360" w:lineRule="auto"/>
        <w:rPr>
          <w:rFonts w:hint="eastAsia"/>
          <w:color w:val="auto"/>
        </w:rPr>
      </w:pPr>
    </w:p>
    <w:p w14:paraId="67C23EF5">
      <w:pPr>
        <w:spacing w:line="360" w:lineRule="auto"/>
        <w:rPr>
          <w:rFonts w:hint="eastAsia"/>
          <w:color w:val="auto"/>
        </w:rPr>
      </w:pPr>
    </w:p>
    <w:p w14:paraId="0B9EA15F">
      <w:pPr>
        <w:spacing w:line="360" w:lineRule="auto"/>
        <w:rPr>
          <w:rFonts w:hint="eastAsia"/>
          <w:color w:val="auto"/>
        </w:rPr>
      </w:pPr>
    </w:p>
    <w:p w14:paraId="14A255B2">
      <w:pPr>
        <w:spacing w:line="360" w:lineRule="auto"/>
        <w:jc w:val="center"/>
        <w:rPr>
          <w:rFonts w:ascii="宋体" w:hAnsi="宋体" w:cs="Arial"/>
          <w:color w:val="auto"/>
          <w:kern w:val="0"/>
          <w:sz w:val="24"/>
          <w:szCs w:val="24"/>
        </w:rPr>
      </w:pPr>
      <w:r>
        <w:rPr>
          <w:rFonts w:hint="eastAsia" w:ascii="宋体" w:hAnsi="宋体" w:cs="Arial"/>
          <w:color w:val="auto"/>
          <w:kern w:val="0"/>
          <w:sz w:val="24"/>
          <w:szCs w:val="24"/>
        </w:rPr>
        <w:t>除询价文件另有规定外，供应商认为需要提交的其他证明材料或资料加盖供应商公章后应在此项下提交。</w:t>
      </w:r>
    </w:p>
    <w:p w14:paraId="6146C8BC">
      <w:pPr>
        <w:jc w:val="both"/>
        <w:rPr>
          <w:rFonts w:hint="default" w:eastAsia="华文仿宋" w:asciiTheme="minorHAnsi" w:hAnsiTheme="minorHAnsi" w:cstheme="minorBidi"/>
          <w:color w:val="auto"/>
          <w:kern w:val="2"/>
          <w:sz w:val="30"/>
          <w:szCs w:val="30"/>
          <w:lang w:val="en-US" w:eastAsia="zh-CN" w:bidi="ar-SA"/>
        </w:rPr>
      </w:pP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44A8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B00A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4B00A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4AF89">
    <w:pPr>
      <w:pStyle w:val="5"/>
      <w:pBdr>
        <w:bottom w:val="none" w:color="auto" w:sz="0" w:space="0"/>
      </w:pBdr>
      <w:rPr>
        <w:rFonts w:ascii="宋体" w:hAnsi="宋体"/>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BA48BF"/>
    <w:multiLevelType w:val="singleLevel"/>
    <w:tmpl w:val="E9BA48BF"/>
    <w:lvl w:ilvl="0" w:tentative="0">
      <w:start w:val="6"/>
      <w:numFmt w:val="chineseCounting"/>
      <w:suff w:val="nothing"/>
      <w:lvlText w:val="%1、"/>
      <w:lvlJc w:val="left"/>
      <w:rPr>
        <w:rFonts w:hint="eastAsia"/>
      </w:rPr>
    </w:lvl>
  </w:abstractNum>
  <w:abstractNum w:abstractNumId="1">
    <w:nsid w:val="EAAAA520"/>
    <w:multiLevelType w:val="singleLevel"/>
    <w:tmpl w:val="EAAAA520"/>
    <w:lvl w:ilvl="0" w:tentative="0">
      <w:start w:val="2"/>
      <w:numFmt w:val="decimal"/>
      <w:lvlText w:val="%1."/>
      <w:lvlJc w:val="left"/>
      <w:pPr>
        <w:tabs>
          <w:tab w:val="left" w:pos="312"/>
        </w:tabs>
      </w:pPr>
    </w:lvl>
  </w:abstractNum>
  <w:abstractNum w:abstractNumId="2">
    <w:nsid w:val="5A03E337"/>
    <w:multiLevelType w:val="multilevel"/>
    <w:tmpl w:val="5A03E337"/>
    <w:lvl w:ilvl="0" w:tentative="0">
      <w:start w:val="1"/>
      <w:numFmt w:val="none"/>
      <w:pStyle w:val="2"/>
      <w:suff w:val="space"/>
      <w:lvlText w:val="第二部分"/>
      <w:lvlJc w:val="left"/>
      <w:pPr>
        <w:tabs>
          <w:tab w:val="left" w:pos="0"/>
        </w:tabs>
        <w:ind w:left="567" w:hanging="383"/>
      </w:pPr>
      <w:rPr>
        <w:rFonts w:hint="eastAsia" w:ascii="宋体" w:hAnsi="宋体" w:eastAsia="黑体" w:cs="宋体"/>
        <w:sz w:val="44"/>
        <w:szCs w:val="44"/>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3、"/>
      <w:lvlJc w:val="left"/>
      <w:pPr>
        <w:tabs>
          <w:tab w:val="left" w:pos="1560"/>
        </w:tabs>
        <w:ind w:left="1560" w:hanging="7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
    <w:nsid w:val="700B44F5"/>
    <w:multiLevelType w:val="singleLevel"/>
    <w:tmpl w:val="700B44F5"/>
    <w:lvl w:ilvl="0" w:tentative="0">
      <w:start w:val="1"/>
      <w:numFmt w:val="chineseCounting"/>
      <w:suff w:val="nothing"/>
      <w:lvlText w:val="%1、"/>
      <w:lvlJc w:val="left"/>
      <w:pPr>
        <w:ind w:left="0" w:firstLine="420"/>
      </w:pPr>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yOTVjNjFjNWRiZWI0OWYxNGMzZDRkZTZiMTE4MjkifQ=="/>
  </w:docVars>
  <w:rsids>
    <w:rsidRoot w:val="59D75AC1"/>
    <w:rsid w:val="01212B21"/>
    <w:rsid w:val="02CB1CF7"/>
    <w:rsid w:val="059A3C03"/>
    <w:rsid w:val="08874912"/>
    <w:rsid w:val="09905B12"/>
    <w:rsid w:val="09F00295"/>
    <w:rsid w:val="0CD43E9E"/>
    <w:rsid w:val="0E5B25A9"/>
    <w:rsid w:val="0EFF25C6"/>
    <w:rsid w:val="0F4134E6"/>
    <w:rsid w:val="10022AD1"/>
    <w:rsid w:val="11D7573B"/>
    <w:rsid w:val="128C56CD"/>
    <w:rsid w:val="13855EF2"/>
    <w:rsid w:val="13C07652"/>
    <w:rsid w:val="16C46D32"/>
    <w:rsid w:val="17E72CD8"/>
    <w:rsid w:val="18846779"/>
    <w:rsid w:val="198F3627"/>
    <w:rsid w:val="19AD1CFF"/>
    <w:rsid w:val="19FA7532"/>
    <w:rsid w:val="1A37049C"/>
    <w:rsid w:val="1A3E2076"/>
    <w:rsid w:val="1A7F5449"/>
    <w:rsid w:val="1AE15C5E"/>
    <w:rsid w:val="1AFC0ECD"/>
    <w:rsid w:val="1BA65B86"/>
    <w:rsid w:val="1C01350A"/>
    <w:rsid w:val="1CC839E0"/>
    <w:rsid w:val="1CEC0D90"/>
    <w:rsid w:val="1D0775F0"/>
    <w:rsid w:val="1D7F2126"/>
    <w:rsid w:val="1E1D0B27"/>
    <w:rsid w:val="1ED94890"/>
    <w:rsid w:val="1F356A1F"/>
    <w:rsid w:val="1F882ACC"/>
    <w:rsid w:val="2091347B"/>
    <w:rsid w:val="21370860"/>
    <w:rsid w:val="216639A7"/>
    <w:rsid w:val="21790178"/>
    <w:rsid w:val="21B30E89"/>
    <w:rsid w:val="22FE548A"/>
    <w:rsid w:val="24594F5D"/>
    <w:rsid w:val="249C309C"/>
    <w:rsid w:val="24F86524"/>
    <w:rsid w:val="25553977"/>
    <w:rsid w:val="268D7E54"/>
    <w:rsid w:val="276854B7"/>
    <w:rsid w:val="298A4A7C"/>
    <w:rsid w:val="2AFB6D6E"/>
    <w:rsid w:val="2C5E3FD2"/>
    <w:rsid w:val="2D856DC3"/>
    <w:rsid w:val="2DDD592F"/>
    <w:rsid w:val="2F594394"/>
    <w:rsid w:val="30A85DFB"/>
    <w:rsid w:val="30D342E9"/>
    <w:rsid w:val="33920CBB"/>
    <w:rsid w:val="34366CF1"/>
    <w:rsid w:val="34D66156"/>
    <w:rsid w:val="3598340C"/>
    <w:rsid w:val="38CA7B7C"/>
    <w:rsid w:val="396C0E37"/>
    <w:rsid w:val="39E84962"/>
    <w:rsid w:val="3AE113B1"/>
    <w:rsid w:val="3B210FB9"/>
    <w:rsid w:val="3B7B0F33"/>
    <w:rsid w:val="3D17730C"/>
    <w:rsid w:val="3DF140C5"/>
    <w:rsid w:val="3DF57155"/>
    <w:rsid w:val="3E923E9C"/>
    <w:rsid w:val="3F420630"/>
    <w:rsid w:val="411A4AD4"/>
    <w:rsid w:val="412A4343"/>
    <w:rsid w:val="44ED095B"/>
    <w:rsid w:val="487B4BF3"/>
    <w:rsid w:val="4A3D4856"/>
    <w:rsid w:val="4B1C4AC0"/>
    <w:rsid w:val="4B323409"/>
    <w:rsid w:val="4C1F77DC"/>
    <w:rsid w:val="4F043A3C"/>
    <w:rsid w:val="516C5A20"/>
    <w:rsid w:val="52731882"/>
    <w:rsid w:val="53F341D7"/>
    <w:rsid w:val="54AC22C9"/>
    <w:rsid w:val="55517502"/>
    <w:rsid w:val="56095F34"/>
    <w:rsid w:val="56C338E5"/>
    <w:rsid w:val="579730CB"/>
    <w:rsid w:val="57BA50CD"/>
    <w:rsid w:val="58A41F44"/>
    <w:rsid w:val="59D75AC1"/>
    <w:rsid w:val="5A163F7E"/>
    <w:rsid w:val="5A93401E"/>
    <w:rsid w:val="5C9E26F5"/>
    <w:rsid w:val="5D521F6E"/>
    <w:rsid w:val="5DB22A0D"/>
    <w:rsid w:val="5DD46E27"/>
    <w:rsid w:val="5F1C72A6"/>
    <w:rsid w:val="5FD650D9"/>
    <w:rsid w:val="60432042"/>
    <w:rsid w:val="6057789C"/>
    <w:rsid w:val="606722DB"/>
    <w:rsid w:val="60D52A2B"/>
    <w:rsid w:val="627477E0"/>
    <w:rsid w:val="63360EA9"/>
    <w:rsid w:val="642543CD"/>
    <w:rsid w:val="647C3D75"/>
    <w:rsid w:val="64D15E6F"/>
    <w:rsid w:val="65006754"/>
    <w:rsid w:val="650270B3"/>
    <w:rsid w:val="65B01F28"/>
    <w:rsid w:val="664E6676"/>
    <w:rsid w:val="665C5C0C"/>
    <w:rsid w:val="66AD1E06"/>
    <w:rsid w:val="66D84050"/>
    <w:rsid w:val="671464E6"/>
    <w:rsid w:val="67401089"/>
    <w:rsid w:val="682E5386"/>
    <w:rsid w:val="68970286"/>
    <w:rsid w:val="6AD42215"/>
    <w:rsid w:val="6AE61F48"/>
    <w:rsid w:val="6E11538B"/>
    <w:rsid w:val="70223A22"/>
    <w:rsid w:val="708F6BDE"/>
    <w:rsid w:val="742B307E"/>
    <w:rsid w:val="75C15E4B"/>
    <w:rsid w:val="7652241F"/>
    <w:rsid w:val="765E152C"/>
    <w:rsid w:val="77D31AA6"/>
    <w:rsid w:val="78282F85"/>
    <w:rsid w:val="79052133"/>
    <w:rsid w:val="7A044199"/>
    <w:rsid w:val="7AF80FC2"/>
    <w:rsid w:val="7B6B0CE5"/>
    <w:rsid w:val="7C5E4034"/>
    <w:rsid w:val="7CA105C4"/>
    <w:rsid w:val="7CC40AD7"/>
    <w:rsid w:val="7DAE4B47"/>
    <w:rsid w:val="7F0A3FFF"/>
    <w:rsid w:val="7FC22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numPr>
        <w:ilvl w:val="0"/>
        <w:numId w:val="1"/>
      </w:numPr>
      <w:tabs>
        <w:tab w:val="left" w:pos="567"/>
        <w:tab w:val="left" w:pos="3360"/>
        <w:tab w:val="left" w:pos="5040"/>
        <w:tab w:val="clear" w:pos="0"/>
      </w:tabs>
      <w:snapToGrid w:val="0"/>
      <w:spacing w:before="100" w:beforeLines="100" w:after="50" w:afterLines="50" w:line="800" w:lineRule="atLeast"/>
      <w:ind w:left="567" w:hanging="383"/>
      <w:jc w:val="center"/>
      <w:outlineLvl w:val="0"/>
    </w:pPr>
    <w:rPr>
      <w:rFonts w:eastAsia="黑体"/>
      <w:kern w:val="0"/>
      <w:sz w:val="32"/>
      <w:szCs w:val="20"/>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autoRedefine/>
    <w:qFormat/>
    <w:uiPriority w:val="0"/>
    <w:pPr>
      <w:adjustRightInd w:val="0"/>
      <w:spacing w:after="120" w:line="360" w:lineRule="atLeast"/>
      <w:jc w:val="left"/>
      <w:textAlignment w:val="baseline"/>
    </w:pPr>
    <w:rPr>
      <w:rFonts w:eastAsia="仿宋_GB2312"/>
      <w:b/>
      <w:kern w:val="0"/>
      <w:sz w:val="24"/>
      <w:szCs w:val="32"/>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39"/>
    <w:pPr>
      <w:spacing w:before="120" w:beforeLines="0" w:after="120" w:afterLines="0"/>
      <w:jc w:val="left"/>
    </w:pPr>
    <w:rPr>
      <w:rFonts w:ascii="Calibri" w:hAnsi="Calibri" w:cs="Calibri"/>
      <w:b/>
      <w:bCs/>
      <w:caps/>
      <w:sz w:val="20"/>
      <w:szCs w:val="20"/>
    </w:rPr>
  </w:style>
  <w:style w:type="paragraph" w:styleId="7">
    <w:name w:val="toc 2"/>
    <w:basedOn w:val="1"/>
    <w:next w:val="1"/>
    <w:qFormat/>
    <w:uiPriority w:val="0"/>
    <w:pPr>
      <w:tabs>
        <w:tab w:val="right" w:leader="dot" w:pos="8302"/>
      </w:tabs>
      <w:spacing w:line="720" w:lineRule="auto"/>
      <w:ind w:left="540" w:leftChars="257"/>
    </w:pPr>
  </w:style>
  <w:style w:type="paragraph" w:styleId="8">
    <w:name w:val="Body Text 2"/>
    <w:basedOn w:val="1"/>
    <w:unhideWhenUsed/>
    <w:qFormat/>
    <w:uiPriority w:val="99"/>
    <w:pPr>
      <w:spacing w:after="120" w:line="480" w:lineRule="auto"/>
    </w:pPr>
  </w:style>
  <w:style w:type="paragraph" w:styleId="9">
    <w:name w:val="Body Text First Indent"/>
    <w:basedOn w:val="3"/>
    <w:next w:val="1"/>
    <w:autoRedefine/>
    <w:qFormat/>
    <w:uiPriority w:val="0"/>
    <w:pPr>
      <w:adjustRightInd/>
      <w:spacing w:line="240" w:lineRule="auto"/>
      <w:ind w:firstLine="420" w:firstLineChars="100"/>
      <w:jc w:val="both"/>
      <w:textAlignment w:val="auto"/>
    </w:pPr>
    <w:rPr>
      <w:rFonts w:eastAsia="宋体"/>
      <w:b w:val="0"/>
      <w:kern w:val="2"/>
      <w:sz w:val="21"/>
      <w:szCs w:val="22"/>
    </w:rPr>
  </w:style>
  <w:style w:type="character" w:styleId="12">
    <w:name w:val="Strong"/>
    <w:basedOn w:val="11"/>
    <w:qFormat/>
    <w:uiPriority w:val="0"/>
    <w:rPr>
      <w:b/>
    </w:rPr>
  </w:style>
  <w:style w:type="character" w:styleId="13">
    <w:name w:val="FollowedHyperlink"/>
    <w:basedOn w:val="11"/>
    <w:qFormat/>
    <w:uiPriority w:val="0"/>
    <w:rPr>
      <w:color w:val="000000"/>
      <w:u w:val="none"/>
    </w:rPr>
  </w:style>
  <w:style w:type="character" w:styleId="14">
    <w:name w:val="Emphasis"/>
    <w:basedOn w:val="11"/>
    <w:qFormat/>
    <w:uiPriority w:val="0"/>
  </w:style>
  <w:style w:type="character" w:styleId="15">
    <w:name w:val="Hyperlink"/>
    <w:basedOn w:val="11"/>
    <w:qFormat/>
    <w:uiPriority w:val="0"/>
    <w:rPr>
      <w:color w:val="000000"/>
      <w:u w:val="none"/>
    </w:rPr>
  </w:style>
  <w:style w:type="character" w:customStyle="1" w:styleId="16">
    <w:name w:val="green"/>
    <w:basedOn w:val="11"/>
    <w:qFormat/>
    <w:uiPriority w:val="0"/>
    <w:rPr>
      <w:color w:val="66AE00"/>
      <w:sz w:val="18"/>
      <w:szCs w:val="18"/>
    </w:rPr>
  </w:style>
  <w:style w:type="character" w:customStyle="1" w:styleId="17">
    <w:name w:val="green1"/>
    <w:basedOn w:val="11"/>
    <w:qFormat/>
    <w:uiPriority w:val="0"/>
    <w:rPr>
      <w:color w:val="66AE00"/>
      <w:sz w:val="18"/>
      <w:szCs w:val="18"/>
    </w:rPr>
  </w:style>
  <w:style w:type="character" w:customStyle="1" w:styleId="18">
    <w:name w:val="active"/>
    <w:basedOn w:val="11"/>
    <w:qFormat/>
    <w:uiPriority w:val="0"/>
    <w:rPr>
      <w:color w:val="FFFFFF"/>
      <w:shd w:val="clear" w:fill="2B7AFC"/>
    </w:rPr>
  </w:style>
  <w:style w:type="character" w:customStyle="1" w:styleId="19">
    <w:name w:val="red"/>
    <w:basedOn w:val="11"/>
    <w:qFormat/>
    <w:uiPriority w:val="0"/>
    <w:rPr>
      <w:color w:val="FF0000"/>
      <w:sz w:val="18"/>
      <w:szCs w:val="18"/>
    </w:rPr>
  </w:style>
  <w:style w:type="character" w:customStyle="1" w:styleId="20">
    <w:name w:val="red1"/>
    <w:basedOn w:val="11"/>
    <w:qFormat/>
    <w:uiPriority w:val="0"/>
    <w:rPr>
      <w:color w:val="FF0000"/>
      <w:sz w:val="18"/>
      <w:szCs w:val="18"/>
    </w:rPr>
  </w:style>
  <w:style w:type="character" w:customStyle="1" w:styleId="21">
    <w:name w:val="red2"/>
    <w:basedOn w:val="11"/>
    <w:qFormat/>
    <w:uiPriority w:val="0"/>
    <w:rPr>
      <w:color w:val="CC0000"/>
    </w:rPr>
  </w:style>
  <w:style w:type="character" w:customStyle="1" w:styleId="22">
    <w:name w:val="red3"/>
    <w:basedOn w:val="11"/>
    <w:qFormat/>
    <w:uiPriority w:val="0"/>
    <w:rPr>
      <w:color w:val="FF0000"/>
    </w:rPr>
  </w:style>
  <w:style w:type="character" w:customStyle="1" w:styleId="23">
    <w:name w:val="hover25"/>
    <w:basedOn w:val="11"/>
    <w:qFormat/>
    <w:uiPriority w:val="0"/>
  </w:style>
  <w:style w:type="character" w:customStyle="1" w:styleId="24">
    <w:name w:val="gb-jt"/>
    <w:basedOn w:val="11"/>
    <w:qFormat/>
    <w:uiPriority w:val="0"/>
  </w:style>
  <w:style w:type="character" w:customStyle="1" w:styleId="25">
    <w:name w:val="blue"/>
    <w:basedOn w:val="11"/>
    <w:qFormat/>
    <w:uiPriority w:val="0"/>
    <w:rPr>
      <w:color w:val="0371C6"/>
      <w:sz w:val="21"/>
      <w:szCs w:val="21"/>
    </w:rPr>
  </w:style>
  <w:style w:type="character" w:customStyle="1" w:styleId="26">
    <w:name w:val="right"/>
    <w:basedOn w:val="11"/>
    <w:qFormat/>
    <w:uiPriority w:val="0"/>
    <w:rPr>
      <w:color w:val="999999"/>
      <w:sz w:val="18"/>
      <w:szCs w:val="18"/>
    </w:rPr>
  </w:style>
  <w:style w:type="paragraph" w:customStyle="1" w:styleId="27">
    <w:name w:val="正文一"/>
    <w:basedOn w:val="28"/>
    <w:qFormat/>
    <w:uiPriority w:val="0"/>
    <w:pPr>
      <w:spacing w:line="600" w:lineRule="exact"/>
      <w:ind w:firstLine="200"/>
    </w:pPr>
    <w:rPr>
      <w:rFonts w:ascii="仿宋" w:hAnsi="仿宋" w:eastAsia="仿宋"/>
      <w:sz w:val="28"/>
      <w:szCs w:val="28"/>
    </w:rPr>
  </w:style>
  <w:style w:type="paragraph" w:styleId="28">
    <w:name w:val="List Paragraph"/>
    <w:basedOn w:val="1"/>
    <w:qFormat/>
    <w:uiPriority w:val="34"/>
    <w:pPr>
      <w:ind w:firstLine="420" w:firstLineChars="200"/>
    </w:pPr>
  </w:style>
  <w:style w:type="paragraph" w:customStyle="1" w:styleId="29">
    <w:name w:val="正文文本缩进1"/>
    <w:basedOn w:val="1"/>
    <w:autoRedefine/>
    <w:qFormat/>
    <w:uiPriority w:val="0"/>
    <w:pPr>
      <w:spacing w:line="360" w:lineRule="auto"/>
      <w:ind w:firstLine="480" w:firstLineChars="200"/>
    </w:pPr>
    <w:rPr>
      <w:rFonts w:ascii="宋体"/>
      <w:sz w:val="24"/>
    </w:rPr>
  </w:style>
  <w:style w:type="paragraph" w:customStyle="1" w:styleId="30">
    <w:name w:val="正文缩进1"/>
    <w:basedOn w:val="1"/>
    <w:autoRedefine/>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31">
    <w:name w:val="日期1"/>
    <w:basedOn w:val="1"/>
    <w:next w:val="1"/>
    <w:autoRedefine/>
    <w:qFormat/>
    <w:uiPriority w:val="0"/>
    <w:rPr>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873</Words>
  <Characters>1146</Characters>
  <Lines>0</Lines>
  <Paragraphs>0</Paragraphs>
  <TotalTime>25</TotalTime>
  <ScaleCrop>false</ScaleCrop>
  <LinksUpToDate>false</LinksUpToDate>
  <CharactersWithSpaces>1175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2020-05-15T03:47:00Z</dcterms:created>
  <dc:creator>Administrator</dc:creator>
  <cp:lastModifiedBy>WPS_1559029075</cp:lastModifiedBy>
  <cp:lastPrinted>2026-06-10T03:11:00Z</cp:lastPrinted>
  <dcterms:modified xsi:type="dcterms:W3CDTF">2026-10-10T02:27:11Z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2E046BB352B04D53BFE548B25A44FE53_13</vt:lpwstr>
  </property>
  <property fmtid="{D5CDD505-2E9C-101B-9397-08002B2CF9AE}" pid="4" name="KSOTemplateDocerSaveRecord">
    <vt:lpwstr>eyJoZGlkIjoiZDY2OGZmYTVmMDhlYTNlMzQ3ZGI3YjgxMGE3NmVlYTMiLCJ1c2VySWQiOiI1NjY4ODA1OTMifQ==</vt:lpwstr>
  </property>
</Properties>
</file>