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63" w:lineRule="atLeast"/>
        <w:ind w:left="0" w:firstLine="0"/>
        <w:jc w:val="center"/>
        <w:rPr>
          <w:rFonts w:ascii="Verdana" w:hAnsi="Verdana" w:cs="Verdana"/>
          <w:i w:val="0"/>
          <w:iCs w:val="0"/>
          <w:caps w:val="0"/>
          <w:color w:val="444444"/>
          <w:spacing w:val="0"/>
          <w:sz w:val="36"/>
          <w:szCs w:val="36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444444"/>
          <w:spacing w:val="0"/>
          <w:kern w:val="0"/>
          <w:sz w:val="36"/>
          <w:szCs w:val="36"/>
          <w:shd w:val="clear" w:fill="FFFFFF"/>
          <w:lang w:val="en-US" w:eastAsia="zh-CN" w:bidi="ar"/>
        </w:rPr>
        <w:t>襄城县湛北乡</w:t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kern w:val="0"/>
          <w:sz w:val="36"/>
          <w:szCs w:val="36"/>
          <w:shd w:val="clear" w:fill="FFFFFF"/>
          <w:lang w:val="en-US" w:eastAsia="zh-CN" w:bidi="ar"/>
        </w:rPr>
        <w:t>民政</w:t>
      </w:r>
      <w:r>
        <w:rPr>
          <w:rFonts w:hint="eastAsia" w:ascii="Verdana" w:hAnsi="Verdana" w:eastAsia="宋体" w:cs="Verdana"/>
          <w:i w:val="0"/>
          <w:iCs w:val="0"/>
          <w:caps w:val="0"/>
          <w:color w:val="444444"/>
          <w:spacing w:val="0"/>
          <w:kern w:val="0"/>
          <w:sz w:val="36"/>
          <w:szCs w:val="36"/>
          <w:shd w:val="clear" w:fill="FFFFFF"/>
          <w:lang w:val="en-US" w:eastAsia="zh-CN" w:bidi="ar"/>
        </w:rPr>
        <w:t>所</w:t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kern w:val="0"/>
          <w:sz w:val="36"/>
          <w:szCs w:val="36"/>
          <w:shd w:val="clear" w:fill="FFFFFF"/>
          <w:lang w:val="en-US" w:eastAsia="zh-CN" w:bidi="ar"/>
        </w:rPr>
        <w:t>监督检查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line="420" w:lineRule="atLeas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社会救助信访通讯地址：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许昌市襄城县湛北乡姜店小区中段党政便民服务大厅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TE1YzRmMmNlNTU2ZGUwMTU4YTE1NzUyZjM1Y2YifQ=="/>
  </w:docVars>
  <w:rsids>
    <w:rsidRoot w:val="00000000"/>
    <w:rsid w:val="04A32487"/>
    <w:rsid w:val="3E6731CA"/>
    <w:rsid w:val="40381827"/>
    <w:rsid w:val="46F62D49"/>
    <w:rsid w:val="6FAB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60</Characters>
  <Lines>0</Lines>
  <Paragraphs>0</Paragraphs>
  <TotalTime>12</TotalTime>
  <ScaleCrop>false</ScaleCrop>
  <LinksUpToDate>false</LinksUpToDate>
  <CharactersWithSpaces>63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2022-09-22T03:34:00Z</dcterms:created>
  <dc:creator>Administrator</dc:creator>
  <cp:lastModifiedBy>沐禾</cp:lastModifiedBy>
  <dcterms:modified xsi:type="dcterms:W3CDTF">2022-11-24T03:20:20Z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A6B28D6F14DC4BE7A6BA692AF089929C</vt:lpwstr>
  </property>
</Properties>
</file>