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0AA7B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ascii="宋体" w:hAnsi="宋体" w:eastAsia="宋体" w:cs="宋体"/>
          <w:i w:val="0"/>
          <w:iCs w:val="0"/>
          <w:caps w:val="0"/>
          <w:color w:val="000000"/>
          <w:spacing w:val="0"/>
          <w:sz w:val="24"/>
          <w:szCs w:val="24"/>
          <w:shd w:val="clear" w:fill="FFFFFF"/>
        </w:rPr>
        <w:t>一、农村住房安全保障对象主要是农村低收入群体，包括农村易返贫致贫户、农村低保户、农村分散供养特困人员，以及因病因灾因意外事故等刚性支出较大或收入大幅缩减导致基本生活出现严重困难家庭，农村低保边缘家庭和未享受过农村住房保障政策支持，且依靠自身力量无法解决住房安全问题的其他脱贫户。</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lang w:val="en-US" w:eastAsia="zh-CN"/>
        </w:rPr>
        <w:t xml:space="preserve">    </w:t>
      </w:r>
      <w:r>
        <w:rPr>
          <w:rFonts w:hint="eastAsia" w:ascii="宋体" w:hAnsi="宋体" w:eastAsia="宋体" w:cs="宋体"/>
          <w:i w:val="0"/>
          <w:iCs w:val="0"/>
          <w:caps w:val="0"/>
          <w:color w:val="000000"/>
          <w:spacing w:val="0"/>
          <w:sz w:val="24"/>
          <w:szCs w:val="24"/>
          <w:shd w:val="clear" w:fill="FFFFFF"/>
        </w:rPr>
        <w:t>二、经鉴定（评定）住房确属C级、</w:t>
      </w:r>
      <w:bookmarkStart w:id="0" w:name="_GoBack"/>
      <w:bookmarkEnd w:id="0"/>
      <w:r>
        <w:rPr>
          <w:rFonts w:hint="eastAsia" w:ascii="宋体" w:hAnsi="宋体" w:eastAsia="宋体" w:cs="宋体"/>
          <w:i w:val="0"/>
          <w:iCs w:val="0"/>
          <w:caps w:val="0"/>
          <w:color w:val="000000"/>
          <w:spacing w:val="0"/>
          <w:sz w:val="24"/>
          <w:szCs w:val="24"/>
          <w:shd w:val="clear" w:fill="FFFFFF"/>
        </w:rPr>
        <w:t>D级的农户或无房户。</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49F4C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2025-07-10T01:39:48Z</dcterms:created>
  <dc:creator>Administrator</dc:creator>
  <cp:lastModifiedBy>黑郁金香</cp:lastModifiedBy>
  <dcterms:modified xsi:type="dcterms:W3CDTF">2025-07-10T01:40:39Z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eyJoZGlkIjoiZDJmMTE1OWE1ZDkxMjAzOTU0YjdmOGEzOGQwZDUxMzQiLCJ1c2VySWQiOiIyNzA0MjE0ODgifQ==</vt:lpwstr>
  </property>
  <property fmtid="{D5CDD505-2E9C-101B-9397-08002B2CF9AE}" pid="4" name="ICV">
    <vt:lpwstr>DEF28D127A1B41758C2A0399E72DEDC0_12</vt:lpwstr>
  </property>
</Properties>
</file>