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BF243">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w:t>
      </w:r>
      <w:r>
        <w:rPr>
          <w:rFonts w:hint="eastAsia" w:ascii="方正小标宋简体" w:hAnsi="方正小标宋简体" w:eastAsia="方正小标宋简体" w:cs="方正小标宋简体"/>
          <w:sz w:val="44"/>
          <w:szCs w:val="44"/>
          <w:lang w:val="en-US" w:eastAsia="zh-CN"/>
        </w:rPr>
        <w:t>住房和城乡建设厅</w:t>
      </w:r>
      <w:r>
        <w:rPr>
          <w:rFonts w:hint="eastAsia" w:ascii="方正小标宋简体" w:hAnsi="方正小标宋简体" w:eastAsia="方正小标宋简体" w:cs="方正小标宋简体"/>
          <w:sz w:val="44"/>
          <w:szCs w:val="44"/>
        </w:rPr>
        <w:t>关于启动</w:t>
      </w:r>
    </w:p>
    <w:p w14:paraId="04A59E2F">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低温雨雪冰冻灾害</w:t>
      </w:r>
      <w:r>
        <w:rPr>
          <w:rFonts w:hint="eastAsia" w:ascii="方正小标宋简体" w:hAnsi="方正小标宋简体" w:eastAsia="方正小标宋简体" w:cs="方正小标宋简体"/>
          <w:sz w:val="44"/>
          <w:szCs w:val="44"/>
          <w:lang w:eastAsia="zh-CN"/>
        </w:rPr>
        <w:t>四</w:t>
      </w:r>
      <w:r>
        <w:rPr>
          <w:rFonts w:hint="eastAsia" w:ascii="方正小标宋简体" w:hAnsi="方正小标宋简体" w:eastAsia="方正小标宋简体" w:cs="方正小标宋简体"/>
          <w:sz w:val="44"/>
          <w:szCs w:val="44"/>
        </w:rPr>
        <w:t>级应急响应</w:t>
      </w:r>
      <w:r>
        <w:rPr>
          <w:rFonts w:hint="eastAsia" w:ascii="方正小标宋简体" w:hAnsi="方正小标宋简体" w:eastAsia="方正小标宋简体" w:cs="方正小标宋简体"/>
          <w:sz w:val="44"/>
          <w:szCs w:val="44"/>
          <w:lang w:val="en-US" w:eastAsia="zh-CN"/>
        </w:rPr>
        <w:t>行动</w:t>
      </w:r>
    </w:p>
    <w:p w14:paraId="5864E38A">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的通知</w:t>
      </w:r>
    </w:p>
    <w:p w14:paraId="10120F46">
      <w:pPr>
        <w:pStyle w:val="6"/>
        <w:keepNext w:val="0"/>
        <w:keepLines w:val="0"/>
        <w:pageBreakBefore w:val="0"/>
        <w:widowControl w:val="0"/>
        <w:kinsoku/>
        <w:overflowPunct/>
        <w:topLinePunct w:val="0"/>
        <w:autoSpaceDE/>
        <w:autoSpaceDN/>
        <w:bidi w:val="0"/>
        <w:adjustRightInd/>
        <w:snapToGrid/>
        <w:spacing w:after="0" w:line="560" w:lineRule="exact"/>
        <w:ind w:left="0" w:leftChars="0" w:firstLine="0" w:firstLineChars="0"/>
        <w:jc w:val="center"/>
        <w:textAlignment w:val="auto"/>
        <w:rPr>
          <w:rFonts w:ascii="仿宋_GB2312" w:hAnsi="仿宋_GB2312" w:eastAsia="仿宋_GB2312" w:cs="仿宋_GB2312"/>
          <w:sz w:val="36"/>
          <w:szCs w:val="36"/>
        </w:rPr>
      </w:pPr>
    </w:p>
    <w:p w14:paraId="77279AFF">
      <w:pPr>
        <w:pStyle w:val="6"/>
        <w:keepNext w:val="0"/>
        <w:keepLines w:val="0"/>
        <w:pageBreakBefore w:val="0"/>
        <w:widowControl w:val="0"/>
        <w:kinsoku/>
        <w:overflowPunct/>
        <w:topLinePunct w:val="0"/>
        <w:autoSpaceDE/>
        <w:autoSpaceDN/>
        <w:bidi w:val="0"/>
        <w:adjustRightInd/>
        <w:snapToGrid/>
        <w:spacing w:after="0" w:line="560" w:lineRule="exact"/>
        <w:ind w:firstLine="0"/>
        <w:jc w:val="both"/>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各省辖市</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济源示范区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航空港区</w:t>
      </w:r>
      <w:r>
        <w:rPr>
          <w:rFonts w:hint="eastAsia" w:ascii="仿宋_GB2312" w:hAnsi="仿宋_GB2312" w:eastAsia="仿宋_GB2312" w:cs="仿宋_GB2312"/>
          <w:sz w:val="32"/>
          <w:szCs w:val="32"/>
          <w:lang w:eastAsia="zh-CN"/>
        </w:rPr>
        <w:t>住房和城乡建设局（</w:t>
      </w:r>
      <w:r>
        <w:rPr>
          <w:rFonts w:hint="eastAsia" w:ascii="仿宋_GB2312" w:hAnsi="仿宋_GB2312" w:eastAsia="仿宋_GB2312" w:cs="仿宋_GB2312"/>
          <w:sz w:val="32"/>
          <w:szCs w:val="32"/>
          <w:lang w:val="en-US" w:eastAsia="zh-CN"/>
        </w:rPr>
        <w:t>房管局</w:t>
      </w:r>
      <w:r>
        <w:rPr>
          <w:rFonts w:hint="eastAsia" w:ascii="仿宋_GB2312" w:hAnsi="仿宋_GB2312" w:eastAsia="仿宋_GB2312" w:cs="仿宋_GB2312"/>
          <w:sz w:val="32"/>
          <w:szCs w:val="32"/>
          <w:lang w:eastAsia="zh-CN"/>
        </w:rPr>
        <w:t>）、城市管理局：</w:t>
      </w:r>
    </w:p>
    <w:p w14:paraId="488B9F67">
      <w:pPr>
        <w:pStyle w:val="6"/>
        <w:keepNext w:val="0"/>
        <w:keepLines w:val="0"/>
        <w:pageBreakBefore w:val="0"/>
        <w:widowControl w:val="0"/>
        <w:kinsoku/>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河南</w:t>
      </w:r>
      <w:r>
        <w:rPr>
          <w:rFonts w:hint="eastAsia" w:ascii="仿宋_GB2312" w:hAnsi="仿宋_GB2312" w:eastAsia="仿宋_GB2312" w:cs="仿宋_GB2312"/>
          <w:sz w:val="32"/>
          <w:szCs w:val="32"/>
          <w:lang w:eastAsia="zh-CN"/>
        </w:rPr>
        <w:t>省气象台3月1日16时发布寒潮黄色预警，经会商研判，</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防灾减灾救灾委员会于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时启动低温雨雪冰冻灾害</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级应急响应。</w:t>
      </w:r>
      <w:r>
        <w:rPr>
          <w:rFonts w:hint="eastAsia" w:ascii="仿宋_GB2312" w:hAnsi="仿宋_GB2312" w:eastAsia="仿宋_GB2312" w:cs="仿宋_GB2312"/>
          <w:sz w:val="32"/>
          <w:szCs w:val="32"/>
          <w:lang w:val="en-US" w:eastAsia="zh-CN"/>
        </w:rPr>
        <w:t>依据《河南省住房城乡建设领域防范应对低温雨雪冰冻灾害应急预案》，决定同步启动住房城乡建设领域低温雨雪冰冻灾害四级响应行动，现就做好防范应对工作通知如下：</w:t>
      </w:r>
    </w:p>
    <w:p w14:paraId="3E2EA365">
      <w:pPr>
        <w:pStyle w:val="6"/>
        <w:keepNext w:val="0"/>
        <w:keepLines w:val="0"/>
        <w:pageBreakBefore w:val="0"/>
        <w:widowControl w:val="0"/>
        <w:numPr>
          <w:ilvl w:val="0"/>
          <w:numId w:val="1"/>
        </w:numPr>
        <w:kinsoku/>
        <w:overflowPunct/>
        <w:topLinePunct w:val="0"/>
        <w:autoSpaceDE/>
        <w:autoSpaceDN/>
        <w:bidi w:val="0"/>
        <w:adjustRightInd/>
        <w:snapToGrid/>
        <w:spacing w:after="0" w:line="560"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强化工作责任。请各省辖市住房城乡建设领域相关部门高度重视，坚决克服松懈麻痹思想，坚持人民至上、生命至上，密切关注天气趋势，加强会商研判，强化指挥调度，压实各级责任，全力做好防范应对工作。</w:t>
      </w:r>
    </w:p>
    <w:p w14:paraId="5A7AB68D">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二、做好重点防范。各地要</w:t>
      </w:r>
      <w:r>
        <w:rPr>
          <w:rFonts w:hint="eastAsia" w:ascii="仿宋_GB2312" w:hAnsi="仿宋_GB2312" w:eastAsia="仿宋_GB2312" w:cs="仿宋_GB2312"/>
          <w:kern w:val="0"/>
          <w:sz w:val="32"/>
          <w:szCs w:val="32"/>
          <w:lang w:val="en-US" w:eastAsia="zh-CN"/>
        </w:rPr>
        <w:t>提前预置人员设备，突出抓好积雪积冰清扫和雨水抽排；要做好供水设施的防冻工作，加强调度保障，确保供热设施的正常运行；要加大广告设施和高空悬挂物的巡查频次，及时消除安全隐患；要加强施工工地的安全防范，重点对临时工棚、脚手架、塔吊、供电设施进行全面检查，必要时停止户外作业；要做好农村危房和历史文化建筑的应对防范。</w:t>
      </w:r>
    </w:p>
    <w:p w14:paraId="352BA92C">
      <w:pPr>
        <w:pStyle w:val="6"/>
        <w:keepNext w:val="0"/>
        <w:keepLines w:val="0"/>
        <w:pageBreakBefore w:val="0"/>
        <w:widowControl w:val="0"/>
        <w:numPr>
          <w:numId w:val="0"/>
        </w:numPr>
        <w:kinsoku/>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bookmarkStart w:id="0" w:name="OLE_LINK3"/>
      <w:r>
        <w:rPr>
          <w:rFonts w:hint="eastAsia" w:ascii="仿宋_GB2312" w:hAnsi="仿宋_GB2312" w:eastAsia="仿宋_GB2312" w:cs="仿宋_GB2312"/>
          <w:sz w:val="32"/>
          <w:szCs w:val="32"/>
          <w:lang w:val="en-US" w:eastAsia="zh-CN"/>
        </w:rPr>
        <w:t>三、要加强值班值守备勤，落实24小时带班值班制度，强化信息收集报送，各级责任人要立即上岗到位，</w:t>
      </w:r>
      <w:r>
        <w:rPr>
          <w:rFonts w:hint="eastAsia" w:ascii="仿宋_GB2312" w:hAnsi="仿宋_GB2312" w:eastAsia="仿宋_GB2312" w:cs="仿宋_GB2312"/>
          <w:sz w:val="32"/>
          <w:szCs w:val="32"/>
        </w:rPr>
        <w:t>各级</w:t>
      </w:r>
      <w:r>
        <w:rPr>
          <w:rFonts w:hint="eastAsia" w:ascii="仿宋_GB2312" w:hAnsi="仿宋_GB2312" w:eastAsia="仿宋_GB2312" w:cs="仿宋_GB2312"/>
          <w:sz w:val="32"/>
          <w:szCs w:val="32"/>
          <w:lang w:val="en-US" w:eastAsia="zh-CN"/>
        </w:rPr>
        <w:t>抢险救援队伍严阵以待，一旦发生险情，迅速果断处置，</w:t>
      </w:r>
      <w:r>
        <w:rPr>
          <w:rFonts w:hint="eastAsia" w:ascii="仿宋_GB2312" w:hAnsi="仿宋_GB2312" w:eastAsia="仿宋_GB2312" w:cs="仿宋_GB2312"/>
          <w:sz w:val="32"/>
          <w:szCs w:val="32"/>
        </w:rPr>
        <w:t>最大程度减轻灾害损失。</w:t>
      </w:r>
    </w:p>
    <w:p w14:paraId="3C89FA16">
      <w:pPr>
        <w:pStyle w:val="6"/>
        <w:keepNext w:val="0"/>
        <w:keepLines w:val="0"/>
        <w:pageBreakBefore w:val="0"/>
        <w:widowControl w:val="0"/>
        <w:numPr>
          <w:numId w:val="0"/>
        </w:numPr>
        <w:kinsoku/>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请各省辖市住房城乡建设领域相关部门及时调度本行业防范应对此次大风低温雨雪冰冻天气的工作情况，根据应急预案和实时调度要求，及时报送应急处置情况，遇到重大情况，随时报告，做到险情早发现，早报告、早处置，确保人民群众生命安全，确保城市安全稳定运行。</w:t>
      </w:r>
    </w:p>
    <w:p w14:paraId="6ED0CBB5">
      <w:pPr>
        <w:pStyle w:val="6"/>
        <w:keepNext w:val="0"/>
        <w:keepLines w:val="0"/>
        <w:pageBreakBefore w:val="0"/>
        <w:widowControl w:val="0"/>
        <w:numPr>
          <w:numId w:val="0"/>
        </w:numPr>
        <w:kinsoku/>
        <w:overflowPunct/>
        <w:topLinePunct w:val="0"/>
        <w:autoSpaceDE/>
        <w:autoSpaceDN/>
        <w:bidi w:val="0"/>
        <w:adjustRightInd/>
        <w:snapToGrid/>
        <w:spacing w:after="0" w:line="560" w:lineRule="exact"/>
        <w:ind w:left="63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厅城管处电话：0371-66069830</w:t>
      </w:r>
    </w:p>
    <w:p w14:paraId="74A53251">
      <w:pPr>
        <w:pStyle w:val="6"/>
        <w:keepNext w:val="0"/>
        <w:keepLines w:val="0"/>
        <w:pageBreakBefore w:val="0"/>
        <w:widowControl w:val="0"/>
        <w:numPr>
          <w:numId w:val="0"/>
        </w:numPr>
        <w:kinsoku/>
        <w:overflowPunct/>
        <w:topLinePunct w:val="0"/>
        <w:autoSpaceDE/>
        <w:autoSpaceDN/>
        <w:bidi w:val="0"/>
        <w:adjustRightInd/>
        <w:snapToGrid/>
        <w:spacing w:after="0" w:line="560" w:lineRule="exact"/>
        <w:ind w:left="630" w:left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厅值班室电话：0371-66069900</w:t>
      </w:r>
    </w:p>
    <w:bookmarkEnd w:id="0"/>
    <w:p w14:paraId="636AD483">
      <w:pPr>
        <w:pStyle w:val="6"/>
        <w:keepNext w:val="0"/>
        <w:keepLines w:val="0"/>
        <w:pageBreakBefore w:val="0"/>
        <w:widowControl w:val="0"/>
        <w:kinsoku/>
        <w:wordWrap w:val="0"/>
        <w:overflowPunct/>
        <w:topLinePunct w:val="0"/>
        <w:autoSpaceDE/>
        <w:autoSpaceDN/>
        <w:bidi w:val="0"/>
        <w:adjustRightInd/>
        <w:snapToGrid/>
        <w:spacing w:after="0" w:line="560" w:lineRule="exact"/>
        <w:ind w:firstLine="3840" w:firstLineChars="1200"/>
        <w:jc w:val="both"/>
        <w:textAlignment w:val="auto"/>
        <w:rPr>
          <w:rFonts w:ascii="仿宋_GB2312" w:hAnsi="仿宋_GB2312" w:eastAsia="仿宋_GB2312" w:cs="仿宋_GB2312"/>
          <w:sz w:val="32"/>
          <w:szCs w:val="32"/>
        </w:rPr>
      </w:pPr>
    </w:p>
    <w:p w14:paraId="12145F00">
      <w:pPr>
        <w:pStyle w:val="6"/>
        <w:keepNext w:val="0"/>
        <w:keepLines w:val="0"/>
        <w:pageBreakBefore w:val="0"/>
        <w:widowControl w:val="0"/>
        <w:kinsoku/>
        <w:wordWrap w:val="0"/>
        <w:overflowPunct/>
        <w:topLinePunct w:val="0"/>
        <w:autoSpaceDE/>
        <w:autoSpaceDN/>
        <w:bidi w:val="0"/>
        <w:adjustRightInd/>
        <w:snapToGrid/>
        <w:spacing w:after="0" w:line="560" w:lineRule="exact"/>
        <w:ind w:firstLine="2240" w:firstLineChars="700"/>
        <w:jc w:val="right"/>
        <w:textAlignment w:val="auto"/>
        <w:rPr>
          <w:rFonts w:hint="default" w:ascii="仿宋_GB2312" w:hAnsi="仿宋_GB2312" w:eastAsia="仿宋_GB2312" w:cs="仿宋_GB2312"/>
          <w:sz w:val="32"/>
          <w:szCs w:val="32"/>
          <w:lang w:val="en-US" w:eastAsia="zh-CN"/>
        </w:rPr>
      </w:pPr>
    </w:p>
    <w:p w14:paraId="47A23B6D">
      <w:pPr>
        <w:keepNext w:val="0"/>
        <w:keepLines w:val="0"/>
        <w:pageBreakBefore w:val="0"/>
        <w:widowControl w:val="0"/>
        <w:kinsoku/>
        <w:wordWrap w:val="0"/>
        <w:overflowPunct/>
        <w:topLinePunct w:val="0"/>
        <w:bidi w:val="0"/>
        <w:spacing w:line="560" w:lineRule="exact"/>
        <w:jc w:val="right"/>
        <w:rPr>
          <w:rFonts w:hint="default" w:ascii="仿宋_GB2312" w:hAnsi="仿宋_GB2312" w:eastAsia="仿宋_GB2312" w:cs="仿宋_GB2312"/>
          <w:sz w:val="32"/>
          <w:szCs w:val="32"/>
          <w:lang w:val="en-US" w:eastAsia="zh-CN"/>
        </w:rPr>
      </w:pPr>
      <w:bookmarkStart w:id="1" w:name="_GoBack"/>
      <w:bookmarkEnd w:id="1"/>
      <w:r>
        <w:rPr>
          <w:rFonts w:hint="eastAsia" w:ascii="仿宋_GB2312" w:hAnsi="仿宋_GB2312" w:eastAsia="仿宋_GB2312" w:cs="仿宋_GB2312"/>
          <w:sz w:val="32"/>
          <w:szCs w:val="32"/>
          <w:lang w:val="en-US" w:eastAsia="zh-CN"/>
        </w:rPr>
        <w:t xml:space="preserve">   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0A27A70B">
      <w:pPr>
        <w:keepNext w:val="0"/>
        <w:keepLines w:val="0"/>
        <w:pageBreakBefore w:val="0"/>
        <w:widowControl w:val="0"/>
        <w:kinsoku/>
        <w:overflowPunct/>
        <w:topLinePunct w:val="0"/>
        <w:bidi w:val="0"/>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3AD01"/>
    <w:multiLevelType w:val="singleLevel"/>
    <w:tmpl w:val="BF13AD01"/>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08340A"/>
    <w:rsid w:val="003D6CFE"/>
    <w:rsid w:val="01AC3397"/>
    <w:rsid w:val="01C17C30"/>
    <w:rsid w:val="02811A28"/>
    <w:rsid w:val="02EC3948"/>
    <w:rsid w:val="038B1242"/>
    <w:rsid w:val="03BC7541"/>
    <w:rsid w:val="04464F49"/>
    <w:rsid w:val="0447576C"/>
    <w:rsid w:val="04632A71"/>
    <w:rsid w:val="04E01454"/>
    <w:rsid w:val="05070EE4"/>
    <w:rsid w:val="056F7B88"/>
    <w:rsid w:val="05AE7C34"/>
    <w:rsid w:val="05BF05C2"/>
    <w:rsid w:val="05C72E8F"/>
    <w:rsid w:val="05D446D8"/>
    <w:rsid w:val="084B0B22"/>
    <w:rsid w:val="087C07BD"/>
    <w:rsid w:val="089A4E05"/>
    <w:rsid w:val="08A10088"/>
    <w:rsid w:val="0948654F"/>
    <w:rsid w:val="098F1848"/>
    <w:rsid w:val="09B408A4"/>
    <w:rsid w:val="09FC2715"/>
    <w:rsid w:val="0AB32BF5"/>
    <w:rsid w:val="0B1F11AE"/>
    <w:rsid w:val="0BD21154"/>
    <w:rsid w:val="0C2C7AAF"/>
    <w:rsid w:val="0D03332F"/>
    <w:rsid w:val="0D4A6D5B"/>
    <w:rsid w:val="0D893ED5"/>
    <w:rsid w:val="0E89290B"/>
    <w:rsid w:val="0EA95C41"/>
    <w:rsid w:val="0FBF64B0"/>
    <w:rsid w:val="0FE24CC0"/>
    <w:rsid w:val="106D7924"/>
    <w:rsid w:val="10C9722F"/>
    <w:rsid w:val="11145269"/>
    <w:rsid w:val="115B370F"/>
    <w:rsid w:val="11BD5B5A"/>
    <w:rsid w:val="11ED51FB"/>
    <w:rsid w:val="124731E4"/>
    <w:rsid w:val="124E0A31"/>
    <w:rsid w:val="12C66F2F"/>
    <w:rsid w:val="13321B11"/>
    <w:rsid w:val="13530338"/>
    <w:rsid w:val="13B929C8"/>
    <w:rsid w:val="14EE420A"/>
    <w:rsid w:val="17EA67CD"/>
    <w:rsid w:val="186A25FE"/>
    <w:rsid w:val="1887224D"/>
    <w:rsid w:val="189F0631"/>
    <w:rsid w:val="190B57F6"/>
    <w:rsid w:val="196C0422"/>
    <w:rsid w:val="198A48D8"/>
    <w:rsid w:val="19AF4D31"/>
    <w:rsid w:val="19F347A5"/>
    <w:rsid w:val="1A8666CB"/>
    <w:rsid w:val="1A902CEE"/>
    <w:rsid w:val="1A966391"/>
    <w:rsid w:val="1AB770CE"/>
    <w:rsid w:val="1B1707E9"/>
    <w:rsid w:val="1B2828BC"/>
    <w:rsid w:val="1B801147"/>
    <w:rsid w:val="1B9E7041"/>
    <w:rsid w:val="1BD26C44"/>
    <w:rsid w:val="1C0A09AE"/>
    <w:rsid w:val="1C5227A7"/>
    <w:rsid w:val="1C800774"/>
    <w:rsid w:val="1CC51D3B"/>
    <w:rsid w:val="1CE47F27"/>
    <w:rsid w:val="1D106EB7"/>
    <w:rsid w:val="1D5637CC"/>
    <w:rsid w:val="1DD71291"/>
    <w:rsid w:val="1DF22AF4"/>
    <w:rsid w:val="1E7666CA"/>
    <w:rsid w:val="1F3A2A4D"/>
    <w:rsid w:val="1F486D4B"/>
    <w:rsid w:val="1FC8017B"/>
    <w:rsid w:val="201239E5"/>
    <w:rsid w:val="20196A52"/>
    <w:rsid w:val="21355295"/>
    <w:rsid w:val="213A5B57"/>
    <w:rsid w:val="21F90C31"/>
    <w:rsid w:val="22BA2059"/>
    <w:rsid w:val="233017C4"/>
    <w:rsid w:val="23710728"/>
    <w:rsid w:val="239A1498"/>
    <w:rsid w:val="23FB055B"/>
    <w:rsid w:val="240B1D81"/>
    <w:rsid w:val="243E66CB"/>
    <w:rsid w:val="2463713F"/>
    <w:rsid w:val="24DB4A01"/>
    <w:rsid w:val="24FA163B"/>
    <w:rsid w:val="254E3010"/>
    <w:rsid w:val="255063FC"/>
    <w:rsid w:val="25573B4D"/>
    <w:rsid w:val="255A104E"/>
    <w:rsid w:val="26BF220F"/>
    <w:rsid w:val="26E30E75"/>
    <w:rsid w:val="271C35BE"/>
    <w:rsid w:val="27BC55E9"/>
    <w:rsid w:val="28193E79"/>
    <w:rsid w:val="28204CC7"/>
    <w:rsid w:val="28A83557"/>
    <w:rsid w:val="28D438FE"/>
    <w:rsid w:val="28F169DD"/>
    <w:rsid w:val="294601A3"/>
    <w:rsid w:val="294D62D2"/>
    <w:rsid w:val="29821B5A"/>
    <w:rsid w:val="2A3758A3"/>
    <w:rsid w:val="2A3F6C5A"/>
    <w:rsid w:val="2A98396A"/>
    <w:rsid w:val="2AFC48C3"/>
    <w:rsid w:val="2B36619C"/>
    <w:rsid w:val="2B586F09"/>
    <w:rsid w:val="2B5D0E6D"/>
    <w:rsid w:val="2B6106D8"/>
    <w:rsid w:val="2BAC5425"/>
    <w:rsid w:val="2C1C11A9"/>
    <w:rsid w:val="2C2E5720"/>
    <w:rsid w:val="2CF612E3"/>
    <w:rsid w:val="2D046DDB"/>
    <w:rsid w:val="2D347D49"/>
    <w:rsid w:val="2D874643"/>
    <w:rsid w:val="2D9A45B9"/>
    <w:rsid w:val="2E412483"/>
    <w:rsid w:val="2E4F1654"/>
    <w:rsid w:val="2E7D3746"/>
    <w:rsid w:val="2E880623"/>
    <w:rsid w:val="2EF352FA"/>
    <w:rsid w:val="2F7821FC"/>
    <w:rsid w:val="2FAB5C04"/>
    <w:rsid w:val="2FE27E5A"/>
    <w:rsid w:val="30E9448C"/>
    <w:rsid w:val="30FA6587"/>
    <w:rsid w:val="30FF4642"/>
    <w:rsid w:val="31104F4D"/>
    <w:rsid w:val="31544ABF"/>
    <w:rsid w:val="31AB42EF"/>
    <w:rsid w:val="32784B33"/>
    <w:rsid w:val="32CD012F"/>
    <w:rsid w:val="334A2440"/>
    <w:rsid w:val="337033E6"/>
    <w:rsid w:val="33804CDE"/>
    <w:rsid w:val="33851216"/>
    <w:rsid w:val="33B938F2"/>
    <w:rsid w:val="34C968E4"/>
    <w:rsid w:val="35B2360F"/>
    <w:rsid w:val="35CF2916"/>
    <w:rsid w:val="36913961"/>
    <w:rsid w:val="36B34A34"/>
    <w:rsid w:val="36F50C3E"/>
    <w:rsid w:val="3757033F"/>
    <w:rsid w:val="378D01C6"/>
    <w:rsid w:val="381D770C"/>
    <w:rsid w:val="3851210A"/>
    <w:rsid w:val="389F5D57"/>
    <w:rsid w:val="38A92963"/>
    <w:rsid w:val="39147ACB"/>
    <w:rsid w:val="3A653A6E"/>
    <w:rsid w:val="3B6F76CD"/>
    <w:rsid w:val="3BAC11C8"/>
    <w:rsid w:val="3BF172AB"/>
    <w:rsid w:val="3C603C0C"/>
    <w:rsid w:val="3CDF6155"/>
    <w:rsid w:val="3D50418B"/>
    <w:rsid w:val="3D7D62DF"/>
    <w:rsid w:val="3DAB12C8"/>
    <w:rsid w:val="3F07047C"/>
    <w:rsid w:val="3F173F60"/>
    <w:rsid w:val="3F4A639D"/>
    <w:rsid w:val="3FDE3E15"/>
    <w:rsid w:val="3FE37B26"/>
    <w:rsid w:val="40130674"/>
    <w:rsid w:val="401608DF"/>
    <w:rsid w:val="405A5E2C"/>
    <w:rsid w:val="40CC75C7"/>
    <w:rsid w:val="40F227C5"/>
    <w:rsid w:val="41260D04"/>
    <w:rsid w:val="41A76E9A"/>
    <w:rsid w:val="42821D41"/>
    <w:rsid w:val="429B539D"/>
    <w:rsid w:val="42B17F7D"/>
    <w:rsid w:val="42D44640"/>
    <w:rsid w:val="42DA008C"/>
    <w:rsid w:val="42FD25A1"/>
    <w:rsid w:val="43325145"/>
    <w:rsid w:val="436C4D94"/>
    <w:rsid w:val="43766C99"/>
    <w:rsid w:val="43943742"/>
    <w:rsid w:val="441A6C56"/>
    <w:rsid w:val="460C4AB1"/>
    <w:rsid w:val="465F0477"/>
    <w:rsid w:val="46803B6B"/>
    <w:rsid w:val="470C1856"/>
    <w:rsid w:val="48273097"/>
    <w:rsid w:val="48467F13"/>
    <w:rsid w:val="487F6099"/>
    <w:rsid w:val="4A56527B"/>
    <w:rsid w:val="4A6115F4"/>
    <w:rsid w:val="4A7950EF"/>
    <w:rsid w:val="4A7E5A5F"/>
    <w:rsid w:val="4A960C65"/>
    <w:rsid w:val="4B4B0BA0"/>
    <w:rsid w:val="4B6E0969"/>
    <w:rsid w:val="4B895A1C"/>
    <w:rsid w:val="4C2665FA"/>
    <w:rsid w:val="4C3053A4"/>
    <w:rsid w:val="4C564E6D"/>
    <w:rsid w:val="4C725273"/>
    <w:rsid w:val="4C99792A"/>
    <w:rsid w:val="4CC03D3D"/>
    <w:rsid w:val="4D252FC1"/>
    <w:rsid w:val="4D361048"/>
    <w:rsid w:val="4DA363E2"/>
    <w:rsid w:val="4E257181"/>
    <w:rsid w:val="4EEC2461"/>
    <w:rsid w:val="4F3B3E63"/>
    <w:rsid w:val="4F881806"/>
    <w:rsid w:val="4FA23CEB"/>
    <w:rsid w:val="506B39BD"/>
    <w:rsid w:val="50804608"/>
    <w:rsid w:val="509854A8"/>
    <w:rsid w:val="50CA5366"/>
    <w:rsid w:val="50D22A31"/>
    <w:rsid w:val="50DE744A"/>
    <w:rsid w:val="511C1D70"/>
    <w:rsid w:val="513B300E"/>
    <w:rsid w:val="51552B7A"/>
    <w:rsid w:val="51E30BDA"/>
    <w:rsid w:val="524F18DC"/>
    <w:rsid w:val="52C64678"/>
    <w:rsid w:val="52F43F1F"/>
    <w:rsid w:val="534D409A"/>
    <w:rsid w:val="53760873"/>
    <w:rsid w:val="537C669E"/>
    <w:rsid w:val="537D2B9B"/>
    <w:rsid w:val="53CA5D83"/>
    <w:rsid w:val="53DE741F"/>
    <w:rsid w:val="54785634"/>
    <w:rsid w:val="54C948A5"/>
    <w:rsid w:val="54E47EF0"/>
    <w:rsid w:val="551F5DB4"/>
    <w:rsid w:val="55422844"/>
    <w:rsid w:val="55E408E0"/>
    <w:rsid w:val="55EF6CB2"/>
    <w:rsid w:val="562069E7"/>
    <w:rsid w:val="56332E1A"/>
    <w:rsid w:val="56D42D91"/>
    <w:rsid w:val="57261CEB"/>
    <w:rsid w:val="57C668E5"/>
    <w:rsid w:val="59134086"/>
    <w:rsid w:val="59996B48"/>
    <w:rsid w:val="59B1065B"/>
    <w:rsid w:val="59B426A2"/>
    <w:rsid w:val="5A09237A"/>
    <w:rsid w:val="5AE66763"/>
    <w:rsid w:val="5B2F0925"/>
    <w:rsid w:val="5B5E6914"/>
    <w:rsid w:val="5D2C2A5F"/>
    <w:rsid w:val="5D311700"/>
    <w:rsid w:val="5D9A0246"/>
    <w:rsid w:val="5E29253C"/>
    <w:rsid w:val="5EE3607A"/>
    <w:rsid w:val="5F221BC3"/>
    <w:rsid w:val="5F3274CC"/>
    <w:rsid w:val="5F514804"/>
    <w:rsid w:val="5F7A21A2"/>
    <w:rsid w:val="5FFC0B9F"/>
    <w:rsid w:val="601E043B"/>
    <w:rsid w:val="60CE6E4B"/>
    <w:rsid w:val="620B47C3"/>
    <w:rsid w:val="622E5E31"/>
    <w:rsid w:val="626F20D6"/>
    <w:rsid w:val="63537EA4"/>
    <w:rsid w:val="636C2C55"/>
    <w:rsid w:val="63893F43"/>
    <w:rsid w:val="64FE7082"/>
    <w:rsid w:val="653C02E2"/>
    <w:rsid w:val="654804F2"/>
    <w:rsid w:val="65663BA3"/>
    <w:rsid w:val="65E83188"/>
    <w:rsid w:val="66212BFD"/>
    <w:rsid w:val="664962BF"/>
    <w:rsid w:val="6713002C"/>
    <w:rsid w:val="67235A7C"/>
    <w:rsid w:val="673606C0"/>
    <w:rsid w:val="67713798"/>
    <w:rsid w:val="68057375"/>
    <w:rsid w:val="68D63AA7"/>
    <w:rsid w:val="68FF7CCA"/>
    <w:rsid w:val="699E58BF"/>
    <w:rsid w:val="6A97029C"/>
    <w:rsid w:val="6AA82345"/>
    <w:rsid w:val="6B395872"/>
    <w:rsid w:val="6B81168E"/>
    <w:rsid w:val="6BDF681A"/>
    <w:rsid w:val="6BE23233"/>
    <w:rsid w:val="6C341218"/>
    <w:rsid w:val="6CC21521"/>
    <w:rsid w:val="6D354A08"/>
    <w:rsid w:val="6D6A719C"/>
    <w:rsid w:val="6DB5688D"/>
    <w:rsid w:val="6DF31C00"/>
    <w:rsid w:val="6E7B7F02"/>
    <w:rsid w:val="6EF40403"/>
    <w:rsid w:val="6F04181A"/>
    <w:rsid w:val="6F803F2E"/>
    <w:rsid w:val="6FE114E3"/>
    <w:rsid w:val="7004058D"/>
    <w:rsid w:val="70140BFC"/>
    <w:rsid w:val="702A0640"/>
    <w:rsid w:val="705E65FE"/>
    <w:rsid w:val="71F6156F"/>
    <w:rsid w:val="72502846"/>
    <w:rsid w:val="7290441E"/>
    <w:rsid w:val="72C3007F"/>
    <w:rsid w:val="72D94F78"/>
    <w:rsid w:val="740F5055"/>
    <w:rsid w:val="74826BA1"/>
    <w:rsid w:val="748812E7"/>
    <w:rsid w:val="75C22871"/>
    <w:rsid w:val="7675310F"/>
    <w:rsid w:val="768E7710"/>
    <w:rsid w:val="770A3834"/>
    <w:rsid w:val="77565A03"/>
    <w:rsid w:val="77A1797F"/>
    <w:rsid w:val="77D17EF8"/>
    <w:rsid w:val="77F97D73"/>
    <w:rsid w:val="784E334F"/>
    <w:rsid w:val="7A0F21F3"/>
    <w:rsid w:val="7A3941F1"/>
    <w:rsid w:val="7A8A199F"/>
    <w:rsid w:val="7AEA1CE3"/>
    <w:rsid w:val="7B132E6A"/>
    <w:rsid w:val="7B834AAE"/>
    <w:rsid w:val="7BBB110A"/>
    <w:rsid w:val="7BCD6217"/>
    <w:rsid w:val="7C0D67D3"/>
    <w:rsid w:val="7C2320D8"/>
    <w:rsid w:val="7CB03464"/>
    <w:rsid w:val="7D6444E0"/>
    <w:rsid w:val="7D994D2B"/>
    <w:rsid w:val="7E9E1B9B"/>
    <w:rsid w:val="7EA83350"/>
    <w:rsid w:val="7EAD34BA"/>
    <w:rsid w:val="7EDC1957"/>
    <w:rsid w:val="7F012AFD"/>
    <w:rsid w:val="7F1478D0"/>
    <w:rsid w:val="7F6B1EE5"/>
    <w:rsid w:val="7F6D738F"/>
    <w:rsid w:val="7FD91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3">
    <w:name w:val="Body Text 2"/>
    <w:basedOn w:val="1"/>
    <w:unhideWhenUsed/>
    <w:qFormat/>
    <w:uiPriority w:val="0"/>
    <w:pPr>
      <w:spacing w:after="120" w:line="480" w:lineRule="auto"/>
    </w:pPr>
  </w:style>
  <w:style w:type="paragraph" w:customStyle="1" w:styleId="6">
    <w:name w:val="Body Text First Indent_48b2488d-5093-4c6a-b3c1-06c22fd07939"/>
    <w:basedOn w:val="2"/>
    <w:qFormat/>
    <w:uiPriority w:val="0"/>
    <w:pPr>
      <w:widowControl w:val="0"/>
      <w:tabs>
        <w:tab w:val="left" w:pos="2250"/>
      </w:tabs>
      <w:suppressAutoHyphens/>
      <w:spacing w:before="0" w:after="0" w:line="600" w:lineRule="exact"/>
      <w:ind w:firstLine="420"/>
      <w:jc w:val="both"/>
    </w:pPr>
    <w:rPr>
      <w:rFonts w:ascii="Times New Roman" w:hAnsi="Times New Roman" w:eastAsia="宋体" w:cs="Times New Roman"/>
      <w:bCs/>
      <w:kern w:val="2"/>
      <w:sz w:val="30"/>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600</Words>
  <Characters>611</Characters>
  <Lines>0</Lines>
  <Paragraphs>0</Paragraphs>
  <TotalTime>13</TotalTime>
  <ScaleCrop>false</ScaleCrop>
  <LinksUpToDate>false</LinksUpToDate>
  <CharactersWithSpaces>643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2022-07-08T00:43:00Z</dcterms:created>
  <dc:creator>Administrator</dc:creator>
  <cp:lastModifiedBy>CGC</cp:lastModifiedBy>
  <dcterms:modified xsi:type="dcterms:W3CDTF">2025-03-01T13:53:39Z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8C9A4477367C4DBC8A9FDAC3157A804D_13</vt:lpwstr>
  </property>
</Properties>
</file>