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襄城县</w:t>
      </w:r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年基层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农</w:t>
      </w:r>
      <w:r>
        <w:rPr>
          <w:rFonts w:hint="eastAsia" w:ascii="黑体" w:hAnsi="黑体" w:eastAsia="黑体" w:cs="黑体"/>
          <w:sz w:val="36"/>
          <w:szCs w:val="36"/>
        </w:rPr>
        <w:t>技推广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体系改革与建设补助</w:t>
      </w:r>
      <w:r>
        <w:rPr>
          <w:rFonts w:hint="eastAsia" w:ascii="黑体" w:hAnsi="黑体" w:eastAsia="黑体" w:cs="黑体"/>
          <w:sz w:val="36"/>
          <w:szCs w:val="36"/>
        </w:rPr>
        <w:t>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主导产业、主推品种、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主推技术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eastAsia="zh-CN"/>
        </w:rPr>
        <w:t>、</w:t>
      </w:r>
      <w:r>
        <w:rPr>
          <w:rFonts w:hint="eastAsia" w:ascii="黑体" w:hAnsi="黑体" w:eastAsia="黑体" w:cs="黑体"/>
          <w:sz w:val="36"/>
          <w:szCs w:val="36"/>
        </w:rPr>
        <w:t>示范基地、科技示范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主体、技术指导员</w:t>
      </w:r>
      <w:r>
        <w:rPr>
          <w:rFonts w:hint="eastAsia" w:ascii="黑体" w:hAnsi="黑体" w:eastAsia="黑体" w:cs="黑体"/>
          <w:sz w:val="36"/>
          <w:szCs w:val="36"/>
        </w:rPr>
        <w:t>名单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主导产业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：肉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业</w:t>
      </w:r>
      <w:bookmarkStart w:id="0" w:name="_GoBack"/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主导品种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西门塔尔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夏洛莱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。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3、主推技术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规模化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牛的饲养及管理技术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动物疫病防控及疫病净化技术、全株青贮玉米种植与利用技术、畜禽粪污资源化利用技术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牧业发展新思想新理念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rPr>
          <w:rFonts w:hint="eastAsia" w:ascii="黑体" w:eastAsia="黑体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、示范基地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1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4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示范基地名称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负责人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419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襄城县鼎丰农业开发有限公司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王国志</w:t>
            </w:r>
          </w:p>
        </w:tc>
        <w:tc>
          <w:tcPr>
            <w:tcW w:w="2693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湛北乡后聂村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、科技示范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tbl>
      <w:tblPr>
        <w:tblStyle w:val="4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34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示范户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负责人姓名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及联系方式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地 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襄城县张献克牛场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张献克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15136803826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汾陈乡方庄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襄城县宇恒生态农业发展有限公司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陈锦郁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18937488888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eastAsia="zh-CN"/>
              </w:rPr>
              <w:t>范湖乡坡周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襄城县亮亮养殖场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宋钦亮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13523292375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库庄镇灵树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襄城县献祥养殖合作社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孔向伟13782220626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山头店镇贾庄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襄城县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朱新德牛场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朱新德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 xml:space="preserve"> 13069544418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颍阳镇小王庄村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马胜肉牛场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马  胜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13707606033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麦岭镇后纪村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襄城县鑫犇农业开发有限公司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王经一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13346700111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十里铺镇鲁堂村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丁忠义养牛场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丁忠义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13837442585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紫云镇万楼村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董军旗养牛场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董军旗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15993669962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丁营乡王穆庄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吕吾己养牛场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吕吾己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13733683015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王洛镇西村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聂军明养牛场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聂军明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13183030539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姜庄乡姜庄村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留兴养牛场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卢留兴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13137426964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双庙乡后卢村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唐志民养牛场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唐志民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15939975193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湛北乡后聂村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  <w:lang w:val="en-US" w:eastAsia="zh-CN"/>
              </w:rPr>
              <w:t>昌盛养牛场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田贯良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18768800387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茨沟乡乔皮村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6、技术指导员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（20名）</w:t>
      </w:r>
    </w:p>
    <w:tbl>
      <w:tblPr>
        <w:tblStyle w:val="4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702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5" w:firstLineChars="98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   名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学历/专业/职称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任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静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高级畜医师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蒋豪垒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高级畜医师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余克亮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医政药政股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曹俊伟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办公室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霍栓奇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项目办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郭首伟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李花花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双庙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王和民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山头店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专、畜牧兽医、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康国来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麦岭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大专、畜牧兽医、助理畜牧师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钢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丁营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大专、畜牧兽医、助理畜牧师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姚二龙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湛北畜牧兽医站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大专、畜牧兽医、兽医防治技师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马代霞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紫云畜牧兽医站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大专、畜牧兽医、兽医防治技师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冀耐娥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库庄畜牧兽医站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高中、畜牧兽医、兽医防治员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任利民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王洛畜牧兽医站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高中、畜牧兽医、兽医防治技师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乔银良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汾陈畜牧兽医站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本科、畜牧兽医、兽医防治技师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胡胜伟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颍阳畜牧兽医站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本科、畜牧兽医、兽医防治员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刘献勋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范湖畜牧兽医站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高中、畜牧兽医、兽医防治员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刘京平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姜庄畜牧兽医站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本科、畜牧兽医、兽医防治员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任民甫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茨沟畜牧兽医站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本科、畜牧兽医、兽医防治员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</w:tabs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王谊超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十里铺畜牧兽医站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高中、畜牧兽医、兽医防治技师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8C1704"/>
    <w:rsid w:val="03AA31F4"/>
    <w:rsid w:val="097C0F78"/>
    <w:rsid w:val="09D47B49"/>
    <w:rsid w:val="0C6B538E"/>
    <w:rsid w:val="0E024BDF"/>
    <w:rsid w:val="1C323C67"/>
    <w:rsid w:val="1E045D2E"/>
    <w:rsid w:val="214370A6"/>
    <w:rsid w:val="21DB2D90"/>
    <w:rsid w:val="25E66110"/>
    <w:rsid w:val="29954D30"/>
    <w:rsid w:val="2C11397D"/>
    <w:rsid w:val="31655745"/>
    <w:rsid w:val="32934B28"/>
    <w:rsid w:val="33724831"/>
    <w:rsid w:val="36382D6C"/>
    <w:rsid w:val="374D7062"/>
    <w:rsid w:val="3BF50229"/>
    <w:rsid w:val="3CD01B53"/>
    <w:rsid w:val="3D630C07"/>
    <w:rsid w:val="40CF00D2"/>
    <w:rsid w:val="42672BDB"/>
    <w:rsid w:val="430F1C0C"/>
    <w:rsid w:val="45DA4FF6"/>
    <w:rsid w:val="45DE3927"/>
    <w:rsid w:val="473A79D5"/>
    <w:rsid w:val="48FF5E95"/>
    <w:rsid w:val="49290DB7"/>
    <w:rsid w:val="498F1317"/>
    <w:rsid w:val="4DEA3D1B"/>
    <w:rsid w:val="4F0C46F9"/>
    <w:rsid w:val="4F8E055F"/>
    <w:rsid w:val="5359499F"/>
    <w:rsid w:val="55320C6F"/>
    <w:rsid w:val="55F36885"/>
    <w:rsid w:val="5AC17A9D"/>
    <w:rsid w:val="5B0C7016"/>
    <w:rsid w:val="5DB85EC8"/>
    <w:rsid w:val="5F7165F8"/>
    <w:rsid w:val="5FD0451A"/>
    <w:rsid w:val="660E619F"/>
    <w:rsid w:val="6A356356"/>
    <w:rsid w:val="6C116CBE"/>
    <w:rsid w:val="6E4D597C"/>
    <w:rsid w:val="6F657A47"/>
    <w:rsid w:val="71EE4FF5"/>
    <w:rsid w:val="73460A66"/>
    <w:rsid w:val="73AB6A72"/>
    <w:rsid w:val="75310537"/>
    <w:rsid w:val="79596A17"/>
    <w:rsid w:val="7BA0238B"/>
    <w:rsid w:val="7C161416"/>
    <w:rsid w:val="7C6E3898"/>
    <w:rsid w:val="7FC00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2016-09-07T02:28:00Z</dcterms:created>
  <dc:creator>Administrator</dc:creator>
  <cp:lastModifiedBy>胡新帅</cp:lastModifiedBy>
  <cp:lastPrinted>2020-04-15T08:36:00Z</cp:lastPrinted>
  <dcterms:modified xsi:type="dcterms:W3CDTF">2020-04-17T09:36:08Z</dcterms:modified>
  <dc:title>襄城县畜牧局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